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85091" w14:textId="0DDE919A" w:rsidR="0037447C" w:rsidRPr="00C73411" w:rsidRDefault="00C95F24" w:rsidP="0037447C">
      <w:pPr>
        <w:pStyle w:val="jpdsuprorfruit"/>
        <w:jc w:val="center"/>
        <w:rPr>
          <w:noProof/>
        </w:rPr>
      </w:pPr>
      <w:bookmarkStart w:id="0" w:name="_Toc144296172"/>
      <w:r>
        <w:rPr>
          <w:noProof/>
        </w:rPr>
        <w:t>P</w:t>
      </w:r>
      <w:r w:rsidR="00E43248" w:rsidRPr="00C73411">
        <w:rPr>
          <w:noProof/>
        </w:rPr>
        <w:t xml:space="preserve">rogram </w:t>
      </w:r>
      <w:bookmarkEnd w:id="0"/>
    </w:p>
    <w:p w14:paraId="2E5BCAAF" w14:textId="77777777" w:rsidR="00E43248" w:rsidRDefault="00E43248" w:rsidP="00E43248">
      <w:pPr>
        <w:rPr>
          <w:rFonts w:ascii="Verdana" w:hAnsi="Verdana"/>
          <w:b/>
          <w:sz w:val="24"/>
          <w:lang w:val="en-GB"/>
        </w:rPr>
      </w:pPr>
    </w:p>
    <w:p w14:paraId="127B5905" w14:textId="77777777" w:rsidR="00E43248" w:rsidRPr="00C73411" w:rsidRDefault="00E43248" w:rsidP="00E43248">
      <w:pPr>
        <w:pStyle w:val="jpdsuprorfruit"/>
      </w:pPr>
      <w:bookmarkStart w:id="1" w:name="_Toc144296173"/>
      <w:r w:rsidRPr="00C73411">
        <w:t xml:space="preserve">Monday Sept </w:t>
      </w:r>
      <w:proofErr w:type="gramStart"/>
      <w:r w:rsidRPr="00C73411">
        <w:t>18</w:t>
      </w:r>
      <w:r w:rsidRPr="00C73411">
        <w:rPr>
          <w:vertAlign w:val="superscript"/>
        </w:rPr>
        <w:t>th</w:t>
      </w:r>
      <w:r w:rsidRPr="00C73411">
        <w:t xml:space="preserve">  Welcome</w:t>
      </w:r>
      <w:proofErr w:type="gramEnd"/>
      <w:r w:rsidRPr="00C73411">
        <w:t xml:space="preserve"> reception and registration</w:t>
      </w:r>
      <w:bookmarkEnd w:id="1"/>
    </w:p>
    <w:p w14:paraId="2112C632" w14:textId="1B182B33" w:rsidR="00E43248" w:rsidRPr="00E964B9" w:rsidRDefault="00E43248" w:rsidP="00E43248">
      <w:pPr>
        <w:rPr>
          <w:rFonts w:ascii="Verdana" w:hAnsi="Verdana"/>
          <w:sz w:val="24"/>
        </w:rPr>
      </w:pPr>
      <w:r>
        <w:rPr>
          <w:rFonts w:ascii="Verdana" w:hAnsi="Verdana"/>
          <w:sz w:val="24"/>
          <w:lang w:val="en-GB"/>
        </w:rPr>
        <w:t xml:space="preserve">Welcome of participants from </w:t>
      </w:r>
      <w:r w:rsidRPr="000B7054">
        <w:rPr>
          <w:rFonts w:ascii="Verdana" w:hAnsi="Verdana"/>
          <w:b/>
          <w:sz w:val="24"/>
          <w:lang w:val="en-GB"/>
        </w:rPr>
        <w:t>16h – 20h</w:t>
      </w:r>
      <w:r>
        <w:rPr>
          <w:rFonts w:ascii="Verdana" w:hAnsi="Verdana"/>
          <w:sz w:val="24"/>
          <w:lang w:val="en-GB"/>
        </w:rPr>
        <w:t xml:space="preserve"> - INRAE (walking distance from </w:t>
      </w:r>
      <w:proofErr w:type="spellStart"/>
      <w:r>
        <w:rPr>
          <w:rFonts w:ascii="Verdana" w:hAnsi="Verdana"/>
          <w:sz w:val="24"/>
          <w:lang w:val="en-GB"/>
        </w:rPr>
        <w:t>Agropolis</w:t>
      </w:r>
      <w:proofErr w:type="spellEnd"/>
      <w:r w:rsidR="000B7054">
        <w:rPr>
          <w:rFonts w:ascii="Verdana" w:hAnsi="Verdana"/>
          <w:sz w:val="24"/>
          <w:lang w:val="en-GB"/>
        </w:rPr>
        <w:t xml:space="preserve"> building and bus stops</w:t>
      </w:r>
      <w:r>
        <w:rPr>
          <w:rFonts w:ascii="Verdana" w:hAnsi="Verdana"/>
          <w:sz w:val="24"/>
          <w:lang w:val="en-GB"/>
        </w:rPr>
        <w:t>)</w:t>
      </w:r>
      <w:r w:rsidR="000B7054">
        <w:rPr>
          <w:rFonts w:ascii="Verdana" w:hAnsi="Verdana"/>
          <w:sz w:val="24"/>
          <w:lang w:val="en-GB"/>
        </w:rPr>
        <w:t xml:space="preserve">. </w:t>
      </w:r>
      <w:proofErr w:type="spellStart"/>
      <w:r w:rsidR="000B7054" w:rsidRPr="00E964B9">
        <w:rPr>
          <w:rFonts w:ascii="Verdana" w:hAnsi="Verdana"/>
          <w:sz w:val="24"/>
        </w:rPr>
        <w:t>Address</w:t>
      </w:r>
      <w:proofErr w:type="spellEnd"/>
      <w:r w:rsidR="000B7054" w:rsidRPr="00E964B9">
        <w:rPr>
          <w:rFonts w:ascii="Verdana" w:hAnsi="Verdana"/>
          <w:sz w:val="24"/>
        </w:rPr>
        <w:t xml:space="preserve"> </w:t>
      </w:r>
      <w:proofErr w:type="spellStart"/>
      <w:r w:rsidR="000B7054" w:rsidRPr="00E964B9">
        <w:rPr>
          <w:rFonts w:ascii="Verdana" w:hAnsi="Verdana"/>
          <w:sz w:val="24"/>
        </w:rPr>
        <w:t>is</w:t>
      </w:r>
      <w:proofErr w:type="spellEnd"/>
      <w:r w:rsidR="000B7054" w:rsidRPr="00E964B9">
        <w:rPr>
          <w:rFonts w:ascii="Verdana" w:hAnsi="Verdana"/>
          <w:sz w:val="24"/>
        </w:rPr>
        <w:t xml:space="preserve"> 100 rue Jean-François Breton, 34000 Montpellier</w:t>
      </w:r>
      <w:r w:rsidR="00E964B9" w:rsidRPr="00E964B9">
        <w:rPr>
          <w:rFonts w:ascii="Verdana" w:hAnsi="Verdana"/>
          <w:sz w:val="24"/>
        </w:rPr>
        <w:t xml:space="preserve"> https://goo.gl/maps/QvPj3XJmwgvzADPU7</w:t>
      </w:r>
    </w:p>
    <w:p w14:paraId="22633B9C" w14:textId="3D61E34F" w:rsidR="006649AE" w:rsidRPr="00E964B9" w:rsidRDefault="000B7054" w:rsidP="00E43248">
      <w:pPr>
        <w:rPr>
          <w:rFonts w:ascii="Verdana" w:hAnsi="Verdana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46D5F5" wp14:editId="7728F593">
                <wp:simplePos x="0" y="0"/>
                <wp:positionH relativeFrom="column">
                  <wp:posOffset>1655445</wp:posOffset>
                </wp:positionH>
                <wp:positionV relativeFrom="paragraph">
                  <wp:posOffset>25400</wp:posOffset>
                </wp:positionV>
                <wp:extent cx="985520" cy="289560"/>
                <wp:effectExtent l="0" t="0" r="2413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5ACA06" w14:textId="4CBE2A47" w:rsidR="000B7054" w:rsidRPr="000B7054" w:rsidRDefault="000B7054" w:rsidP="000B705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Agropolis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46D5F5" id="Rectangle 4" o:spid="_x0000_s1026" style="position:absolute;margin-left:130.35pt;margin-top:2pt;width:77.6pt;height:22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" fillcolor="white [3212]" strokecolor="#1f4d78 [1604]" strokeweight="1pt">
                <v:textbox>
                  <w:txbxContent>
                    <w:p w14:paraId="6D5ACA06" w14:textId="4CBE2A47" w:rsidR="000B7054" w:rsidRPr="000B7054" w:rsidRDefault="000B7054" w:rsidP="000B705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Agropolis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FAE33" wp14:editId="09A72AD8">
                <wp:simplePos x="0" y="0"/>
                <wp:positionH relativeFrom="column">
                  <wp:posOffset>3382645</wp:posOffset>
                </wp:positionH>
                <wp:positionV relativeFrom="paragraph">
                  <wp:posOffset>119380</wp:posOffset>
                </wp:positionV>
                <wp:extent cx="985520" cy="594360"/>
                <wp:effectExtent l="0" t="0" r="2413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594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8EFEC8" w14:textId="4F1AF2B0" w:rsidR="000B7054" w:rsidRDefault="000B7054" w:rsidP="000B705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INRAE</w:t>
                            </w:r>
                          </w:p>
                          <w:p w14:paraId="57DD1F5B" w14:textId="682ADF81" w:rsidR="000B7054" w:rsidRPr="000B7054" w:rsidRDefault="000B7054" w:rsidP="000B705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Lavalette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FAE33" id="Rectangle 5" o:spid="_x0000_s1027" style="position:absolute;margin-left:266.35pt;margin-top:9.4pt;width:77.6pt;height:4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" fillcolor="white [3212]" strokecolor="#1f4d78 [1604]" strokeweight="1pt">
                <v:textbox>
                  <w:txbxContent>
                    <w:p w14:paraId="758EFEC8" w14:textId="4F1AF2B0" w:rsidR="000B7054" w:rsidRDefault="000B7054" w:rsidP="000B705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INRAE</w:t>
                      </w:r>
                    </w:p>
                    <w:p w14:paraId="57DD1F5B" w14:textId="682ADF81" w:rsidR="000B7054" w:rsidRPr="000B7054" w:rsidRDefault="000B7054" w:rsidP="000B705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Lavalette</w:t>
                      </w:r>
                    </w:p>
                  </w:txbxContent>
                </v:textbox>
              </v:rect>
            </w:pict>
          </mc:Fallback>
        </mc:AlternateContent>
      </w:r>
    </w:p>
    <w:p w14:paraId="3D5146B8" w14:textId="5F646117" w:rsidR="006649AE" w:rsidRPr="006649AE" w:rsidRDefault="000B7054" w:rsidP="00E43248">
      <w:pPr>
        <w:rPr>
          <w:rFonts w:ascii="Verdana" w:hAnsi="Verdana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2F5748" wp14:editId="79BB4959">
                <wp:simplePos x="0" y="0"/>
                <wp:positionH relativeFrom="column">
                  <wp:posOffset>3448685</wp:posOffset>
                </wp:positionH>
                <wp:positionV relativeFrom="paragraph">
                  <wp:posOffset>873760</wp:posOffset>
                </wp:positionV>
                <wp:extent cx="121920" cy="116840"/>
                <wp:effectExtent l="0" t="0" r="11430" b="16510"/>
                <wp:wrapNone/>
                <wp:docPr id="10" name="Organigramme : Jonction de sommai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684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A0754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Organigramme : Jonction de sommaire 10" o:spid="_x0000_s1026" type="#_x0000_t123" style="position:absolute;margin-left:271.55pt;margin-top:68.8pt;width:9.6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" fillcolor="red" strokecolor="#1f4d78 [1604]" strokeweight="1pt">
                <v:stroke joinstyle="miter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6742DB" wp14:editId="05020223">
                <wp:simplePos x="0" y="0"/>
                <wp:positionH relativeFrom="column">
                  <wp:posOffset>3651885</wp:posOffset>
                </wp:positionH>
                <wp:positionV relativeFrom="paragraph">
                  <wp:posOffset>842645</wp:posOffset>
                </wp:positionV>
                <wp:extent cx="279400" cy="45719"/>
                <wp:effectExtent l="38100" t="95250" r="0" b="10731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400" cy="45719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F30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3" o:spid="_x0000_s1026" type="#_x0000_t32" style="position:absolute;margin-left:287.55pt;margin-top:66.35pt;width:22pt;height:3.6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" strokecolor="#5b9bd5 [3204]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97B6A2" wp14:editId="409AA26D">
                <wp:simplePos x="0" y="0"/>
                <wp:positionH relativeFrom="column">
                  <wp:posOffset>1858645</wp:posOffset>
                </wp:positionH>
                <wp:positionV relativeFrom="paragraph">
                  <wp:posOffset>1620520</wp:posOffset>
                </wp:positionV>
                <wp:extent cx="289560" cy="76200"/>
                <wp:effectExtent l="0" t="76200" r="0" b="11430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" cy="762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8C3B6" id="Connecteur droit avec flèche 12" o:spid="_x0000_s1026" type="#_x0000_t32" style="position:absolute;margin-left:146.35pt;margin-top:127.6pt;width:22.8pt;height: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" strokecolor="#5b9bd5 [3204]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2847F5" wp14:editId="70B138D5">
                <wp:simplePos x="0" y="0"/>
                <wp:positionH relativeFrom="column">
                  <wp:posOffset>1193165</wp:posOffset>
                </wp:positionH>
                <wp:positionV relativeFrom="paragraph">
                  <wp:posOffset>284480</wp:posOffset>
                </wp:positionV>
                <wp:extent cx="289560" cy="76200"/>
                <wp:effectExtent l="0" t="76200" r="0" b="11430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" cy="762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551A6" id="Connecteur droit avec flèche 11" o:spid="_x0000_s1026" type="#_x0000_t32" style="position:absolute;margin-left:93.95pt;margin-top:22.4pt;width:22.8pt;height: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" strokecolor="#5b9bd5 [3204]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B487B" wp14:editId="6941FDD8">
                <wp:simplePos x="0" y="0"/>
                <wp:positionH relativeFrom="column">
                  <wp:posOffset>3677285</wp:posOffset>
                </wp:positionH>
                <wp:positionV relativeFrom="paragraph">
                  <wp:posOffset>1041400</wp:posOffset>
                </wp:positionV>
                <wp:extent cx="985520" cy="589280"/>
                <wp:effectExtent l="0" t="0" r="24130" b="203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5892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F8E5E" w14:textId="198C1DA3" w:rsidR="000B7054" w:rsidRPr="000B7054" w:rsidRDefault="000B7054" w:rsidP="000B705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Welcome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reception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B487B" id="Rectangle 7" o:spid="_x0000_s1028" style="position:absolute;margin-left:289.55pt;margin-top:82pt;width:77.6pt;height:4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" fillcolor="#deeaf6 [660]" strokecolor="#1f4d78 [1604]" strokeweight="1pt">
                <v:textbox>
                  <w:txbxContent>
                    <w:p w14:paraId="2D1F8E5E" w14:textId="198C1DA3" w:rsidR="000B7054" w:rsidRPr="000B7054" w:rsidRDefault="000B7054" w:rsidP="000B705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Welcome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reception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7F8BAA" wp14:editId="7D1DB580">
                <wp:simplePos x="0" y="0"/>
                <wp:positionH relativeFrom="column">
                  <wp:posOffset>2219325</wp:posOffset>
                </wp:positionH>
                <wp:positionV relativeFrom="paragraph">
                  <wp:posOffset>975360</wp:posOffset>
                </wp:positionV>
                <wp:extent cx="1163320" cy="381000"/>
                <wp:effectExtent l="0" t="57150" r="0" b="3810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3320" cy="3810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962E1" id="Connecteur droit avec flèche 9" o:spid="_x0000_s1026" type="#_x0000_t32" style="position:absolute;margin-left:174.75pt;margin-top:76.8pt;width:91.6pt;height:30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" strokecolor="#5b9bd5 [3204]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65BD8B" wp14:editId="797A8C06">
                <wp:simplePos x="0" y="0"/>
                <wp:positionH relativeFrom="column">
                  <wp:posOffset>1523365</wp:posOffset>
                </wp:positionH>
                <wp:positionV relativeFrom="paragraph">
                  <wp:posOffset>1696720</wp:posOffset>
                </wp:positionV>
                <wp:extent cx="736600" cy="289560"/>
                <wp:effectExtent l="0" t="0" r="2540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1C6F02" w14:textId="77777777" w:rsidR="000B7054" w:rsidRPr="000B7054" w:rsidRDefault="000B7054" w:rsidP="000B705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705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Bus 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5BD8B" id="Rectangle 3" o:spid="_x0000_s1029" style="position:absolute;margin-left:119.95pt;margin-top:133.6pt;width:58pt;height:2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" fillcolor="white [3212]" strokecolor="#1f4d78 [1604]" strokeweight="1pt">
                <v:textbox>
                  <w:txbxContent>
                    <w:p w14:paraId="5D1C6F02" w14:textId="77777777" w:rsidR="000B7054" w:rsidRPr="000B7054" w:rsidRDefault="000B7054" w:rsidP="000B705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705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Bus stop</w:t>
                      </w:r>
                    </w:p>
                  </w:txbxContent>
                </v:textbox>
              </v:rect>
            </w:pict>
          </mc:Fallback>
        </mc:AlternateContent>
      </w:r>
      <w:r w:rsidR="006649A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AB0F3" wp14:editId="589053FB">
                <wp:simplePos x="0" y="0"/>
                <wp:positionH relativeFrom="column">
                  <wp:posOffset>456565</wp:posOffset>
                </wp:positionH>
                <wp:positionV relativeFrom="paragraph">
                  <wp:posOffset>208280</wp:posOffset>
                </wp:positionV>
                <wp:extent cx="736600" cy="289560"/>
                <wp:effectExtent l="0" t="0" r="2540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4E921" w14:textId="2540ACBE" w:rsidR="006649AE" w:rsidRPr="000B7054" w:rsidRDefault="006649AE" w:rsidP="006649A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705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Bus 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AB0F3" id="Rectangle 2" o:spid="_x0000_s1030" style="position:absolute;margin-left:35.95pt;margin-top:16.4pt;width:58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" fillcolor="white [3212]" strokecolor="#1f4d78 [1604]" strokeweight="1pt">
                <v:textbox>
                  <w:txbxContent>
                    <w:p w14:paraId="33A4E921" w14:textId="2540ACBE" w:rsidR="006649AE" w:rsidRPr="000B7054" w:rsidRDefault="006649AE" w:rsidP="006649A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705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Bus stop</w:t>
                      </w:r>
                    </w:p>
                  </w:txbxContent>
                </v:textbox>
              </v:rect>
            </w:pict>
          </mc:Fallback>
        </mc:AlternateContent>
      </w:r>
      <w:r w:rsidR="006649AE">
        <w:rPr>
          <w:noProof/>
          <w:lang w:val="en-GB" w:eastAsia="en-GB"/>
        </w:rPr>
        <w:drawing>
          <wp:inline distT="0" distB="0" distL="0" distR="0" wp14:anchorId="3D4B9BE7" wp14:editId="2D47DF91">
            <wp:extent cx="5760720" cy="2684145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6162E" w14:textId="77777777" w:rsidR="006649AE" w:rsidRPr="006649AE" w:rsidRDefault="006649AE" w:rsidP="00E43248">
      <w:pPr>
        <w:rPr>
          <w:rFonts w:ascii="Verdana" w:hAnsi="Verdana"/>
          <w:b/>
          <w:sz w:val="24"/>
        </w:rPr>
      </w:pPr>
    </w:p>
    <w:p w14:paraId="684A3A89" w14:textId="77777777" w:rsidR="00E43248" w:rsidRPr="00C73411" w:rsidRDefault="00E43248" w:rsidP="00E43248">
      <w:pPr>
        <w:pStyle w:val="jpdsuprorfruit"/>
      </w:pPr>
      <w:bookmarkStart w:id="2" w:name="_Toc144296174"/>
      <w:r w:rsidRPr="00C73411">
        <w:t>Tuesday Sept 19</w:t>
      </w:r>
      <w:r w:rsidRPr="00C73411">
        <w:rPr>
          <w:vertAlign w:val="superscript"/>
        </w:rPr>
        <w:t>th</w:t>
      </w:r>
      <w:r w:rsidRPr="00C73411">
        <w:t xml:space="preserve"> – </w:t>
      </w:r>
      <w:proofErr w:type="spellStart"/>
      <w:r w:rsidRPr="00C73411">
        <w:t>Agropolis</w:t>
      </w:r>
      <w:proofErr w:type="spellEnd"/>
      <w:r w:rsidRPr="00C73411">
        <w:t xml:space="preserve"> International</w:t>
      </w:r>
      <w:bookmarkEnd w:id="2"/>
      <w:r w:rsidRPr="00C73411">
        <w:t xml:space="preserve"> </w:t>
      </w:r>
    </w:p>
    <w:tbl>
      <w:tblPr>
        <w:tblW w:w="54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67"/>
        <w:gridCol w:w="2127"/>
        <w:gridCol w:w="6121"/>
      </w:tblGrid>
      <w:tr w:rsidR="00E43248" w:rsidRPr="00946C04" w14:paraId="0989FB8C" w14:textId="77777777" w:rsidTr="00BD7C3F">
        <w:trPr>
          <w:trHeight w:val="365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02B499D3" w14:textId="77777777" w:rsidR="00E43248" w:rsidRPr="00946C04" w:rsidRDefault="00E43248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Time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14:paraId="657DF763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85" w:type="pct"/>
            <w:shd w:val="clear" w:color="auto" w:fill="auto"/>
            <w:noWrap/>
            <w:vAlign w:val="center"/>
            <w:hideMark/>
          </w:tcPr>
          <w:p w14:paraId="2C88729A" w14:textId="0350C557" w:rsidR="00E43248" w:rsidRPr="00946C04" w:rsidRDefault="00BD7C3F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N</w:t>
            </w:r>
            <w:r w:rsidR="006058E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ame</w:t>
            </w:r>
          </w:p>
        </w:tc>
        <w:tc>
          <w:tcPr>
            <w:tcW w:w="3122" w:type="pct"/>
            <w:shd w:val="clear" w:color="auto" w:fill="auto"/>
            <w:noWrap/>
            <w:vAlign w:val="center"/>
            <w:hideMark/>
          </w:tcPr>
          <w:p w14:paraId="09A13C11" w14:textId="2054D14C" w:rsidR="00E43248" w:rsidRPr="00946C04" w:rsidRDefault="006058E4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Title</w:t>
            </w:r>
          </w:p>
        </w:tc>
      </w:tr>
      <w:tr w:rsidR="00E43248" w:rsidRPr="00946C04" w14:paraId="175731BA" w14:textId="77777777" w:rsidTr="00BD7C3F">
        <w:trPr>
          <w:trHeight w:val="416"/>
        </w:trPr>
        <w:tc>
          <w:tcPr>
            <w:tcW w:w="504" w:type="pct"/>
            <w:shd w:val="clear" w:color="000000" w:fill="D9D9D9"/>
            <w:noWrap/>
            <w:vAlign w:val="center"/>
            <w:hideMark/>
          </w:tcPr>
          <w:p w14:paraId="0D83D326" w14:textId="334FD077" w:rsidR="00E43248" w:rsidRPr="00946C04" w:rsidRDefault="00E43248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  <w:r w:rsidR="000C31BC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289" w:type="pct"/>
            <w:shd w:val="clear" w:color="000000" w:fill="D9D9D9"/>
            <w:noWrap/>
            <w:vAlign w:val="center"/>
            <w:hideMark/>
          </w:tcPr>
          <w:p w14:paraId="15480F81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85" w:type="pct"/>
            <w:shd w:val="clear" w:color="000000" w:fill="D9D9D9"/>
            <w:noWrap/>
            <w:vAlign w:val="center"/>
            <w:hideMark/>
          </w:tcPr>
          <w:p w14:paraId="08879245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Agropolis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International</w:t>
            </w:r>
          </w:p>
        </w:tc>
        <w:tc>
          <w:tcPr>
            <w:tcW w:w="3122" w:type="pct"/>
            <w:shd w:val="clear" w:color="000000" w:fill="D9D9D9"/>
            <w:noWrap/>
            <w:vAlign w:val="center"/>
            <w:hideMark/>
          </w:tcPr>
          <w:p w14:paraId="540322B4" w14:textId="5ACE64B2" w:rsidR="00E43248" w:rsidRPr="00946C04" w:rsidRDefault="00E43248" w:rsidP="00EC5AA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Welcome </w:t>
            </w:r>
            <w:r w:rsidR="00EC5AAC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coffee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and registration</w:t>
            </w:r>
          </w:p>
        </w:tc>
      </w:tr>
      <w:tr w:rsidR="00E43248" w:rsidRPr="00946C04" w14:paraId="1C457302" w14:textId="77777777" w:rsidTr="00BD7C3F">
        <w:trPr>
          <w:trHeight w:val="473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071B7A5A" w14:textId="429DE54B" w:rsidR="00E43248" w:rsidRPr="00946C04" w:rsidRDefault="00E43248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  <w:r w:rsidR="000C31BC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14:paraId="443170A3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07" w:type="pct"/>
            <w:gridSpan w:val="2"/>
            <w:shd w:val="clear" w:color="auto" w:fill="auto"/>
            <w:noWrap/>
            <w:vAlign w:val="center"/>
            <w:hideMark/>
          </w:tcPr>
          <w:p w14:paraId="37BB01EB" w14:textId="67014B56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 Welcome remarks </w:t>
            </w:r>
          </w:p>
        </w:tc>
      </w:tr>
      <w:tr w:rsidR="00E43248" w:rsidRPr="003E3B2F" w14:paraId="3E50DA66" w14:textId="77777777" w:rsidTr="00C95F24">
        <w:trPr>
          <w:trHeight w:val="408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2F59D703" w14:textId="6FEC6CEB" w:rsidR="00E43248" w:rsidRPr="00946C04" w:rsidRDefault="00E43248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  <w:r w:rsidR="000C31BC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374" w:type="pct"/>
            <w:gridSpan w:val="2"/>
            <w:shd w:val="clear" w:color="auto" w:fill="auto"/>
            <w:noWrap/>
            <w:vAlign w:val="center"/>
            <w:hideMark/>
          </w:tcPr>
          <w:p w14:paraId="249A6C47" w14:textId="514E9530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Jan </w:t>
            </w:r>
            <w:r w:rsidR="00521311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</w:t>
            </w:r>
            <w:r w:rsidR="00521311"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an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de Zande 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53389FA2" w14:textId="72E03881" w:rsidR="00E43248" w:rsidRPr="000E3994" w:rsidRDefault="000750CD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E3994">
              <w:rPr>
                <w:rFonts w:eastAsia="Times New Roman" w:cs="Times New Roman"/>
                <w:color w:val="000000"/>
                <w:sz w:val="20"/>
                <w:szCs w:val="20"/>
                <w:lang w:val="en-US" w:eastAsia="en-GB"/>
              </w:rPr>
              <w:t>Precision spray application in fruit growing: recent and future issues</w:t>
            </w:r>
          </w:p>
        </w:tc>
      </w:tr>
      <w:tr w:rsidR="007E7921" w:rsidRPr="007E7921" w14:paraId="20DB1BB7" w14:textId="77777777" w:rsidTr="00BD7C3F">
        <w:trPr>
          <w:trHeight w:val="501"/>
        </w:trPr>
        <w:tc>
          <w:tcPr>
            <w:tcW w:w="504" w:type="pct"/>
            <w:shd w:val="clear" w:color="auto" w:fill="auto"/>
            <w:noWrap/>
            <w:vAlign w:val="center"/>
          </w:tcPr>
          <w:p w14:paraId="7ED31016" w14:textId="77777777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89" w:type="pct"/>
            <w:vMerge w:val="restart"/>
            <w:shd w:val="clear" w:color="auto" w:fill="auto"/>
            <w:noWrap/>
            <w:textDirection w:val="btLr"/>
            <w:vAlign w:val="center"/>
          </w:tcPr>
          <w:p w14:paraId="021D2B1C" w14:textId="56FD8B5D" w:rsidR="007E7921" w:rsidRDefault="007E7921" w:rsidP="007E7921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S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ession 1</w:t>
            </w:r>
          </w:p>
        </w:tc>
        <w:tc>
          <w:tcPr>
            <w:tcW w:w="4207" w:type="pct"/>
            <w:gridSpan w:val="2"/>
            <w:shd w:val="clear" w:color="auto" w:fill="auto"/>
            <w:vAlign w:val="center"/>
          </w:tcPr>
          <w:p w14:paraId="3890AA1E" w14:textId="173FA45A" w:rsidR="007E7921" w:rsidRPr="007E7921" w:rsidRDefault="007E7921" w:rsidP="00BD7C3F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Session 1 - Chair : P. Balsari &amp; P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.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H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.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Dubuis</w:t>
            </w:r>
          </w:p>
        </w:tc>
      </w:tr>
      <w:tr w:rsidR="007E7921" w:rsidRPr="003E3B2F" w14:paraId="173A5379" w14:textId="77777777" w:rsidTr="00BD7C3F">
        <w:trPr>
          <w:trHeight w:val="501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3ED75F02" w14:textId="057459E6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89" w:type="pct"/>
            <w:vMerge/>
            <w:shd w:val="clear" w:color="auto" w:fill="auto"/>
            <w:noWrap/>
            <w:textDirection w:val="btLr"/>
            <w:vAlign w:val="center"/>
            <w:hideMark/>
          </w:tcPr>
          <w:p w14:paraId="6764B567" w14:textId="1F31DD25" w:rsidR="007E7921" w:rsidRPr="00946C04" w:rsidRDefault="007E7921" w:rsidP="007E7921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1D901CEB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Francisco Garcia-Ruiz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3CB21772" w14:textId="0DEECC5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1.1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Variable Rate Application in mountain viticulture based on canopy maps generated by satellite remote sensing</w:t>
            </w:r>
          </w:p>
        </w:tc>
      </w:tr>
      <w:tr w:rsidR="007E7921" w:rsidRPr="003E3B2F" w14:paraId="6F2A94AC" w14:textId="77777777" w:rsidTr="00BD7C3F">
        <w:trPr>
          <w:trHeight w:val="477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33A10161" w14:textId="09450B63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289" w:type="pct"/>
            <w:vMerge/>
            <w:vAlign w:val="center"/>
            <w:hideMark/>
          </w:tcPr>
          <w:p w14:paraId="42BEB776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2990FFD0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Lars Berger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3AB28F27" w14:textId="71CAEB92" w:rsidR="007E7921" w:rsidRPr="003E3B2F" w:rsidRDefault="007E7921" w:rsidP="00BC57FE">
            <w:pPr>
              <w:spacing w:after="0"/>
              <w:rPr>
                <w:rFonts w:eastAsia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3E3B2F">
              <w:rPr>
                <w:rFonts w:eastAsia="Times New Roman" w:cs="Times New Roman"/>
                <w:color w:val="FF0000"/>
                <w:sz w:val="20"/>
                <w:szCs w:val="20"/>
                <w:lang w:val="en-GB" w:eastAsia="en-GB"/>
              </w:rPr>
              <w:t>1.2 3D Computer Vision for Real Time Sprayer Adjustments</w:t>
            </w:r>
          </w:p>
        </w:tc>
      </w:tr>
      <w:tr w:rsidR="007E7921" w:rsidRPr="003E3B2F" w14:paraId="1B4B3641" w14:textId="77777777" w:rsidTr="00BD7C3F">
        <w:trPr>
          <w:trHeight w:val="417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4F966B97" w14:textId="1633BEA6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289" w:type="pct"/>
            <w:vMerge/>
            <w:vAlign w:val="center"/>
            <w:hideMark/>
          </w:tcPr>
          <w:p w14:paraId="58AA6947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1C95B870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Erdal Ozkan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36D16CE4" w14:textId="17E16793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1.3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Current Status of Real-time Target-oriented Spray Application Research in Ohio</w:t>
            </w:r>
          </w:p>
        </w:tc>
      </w:tr>
      <w:tr w:rsidR="00E43248" w:rsidRPr="00946C04" w14:paraId="75381351" w14:textId="77777777" w:rsidTr="00BD7C3F">
        <w:trPr>
          <w:trHeight w:val="377"/>
        </w:trPr>
        <w:tc>
          <w:tcPr>
            <w:tcW w:w="504" w:type="pct"/>
            <w:shd w:val="clear" w:color="000000" w:fill="D9D9D9"/>
            <w:noWrap/>
            <w:vAlign w:val="center"/>
            <w:hideMark/>
          </w:tcPr>
          <w:p w14:paraId="2F6D23C5" w14:textId="40584637" w:rsidR="00E43248" w:rsidRPr="00946C04" w:rsidRDefault="00E43248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  <w:r w:rsidR="000C31BC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89" w:type="pct"/>
            <w:shd w:val="clear" w:color="000000" w:fill="D9D9D9"/>
            <w:noWrap/>
            <w:vAlign w:val="center"/>
            <w:hideMark/>
          </w:tcPr>
          <w:p w14:paraId="09021356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85" w:type="pct"/>
            <w:shd w:val="clear" w:color="000000" w:fill="D9D9D9"/>
            <w:vAlign w:val="center"/>
            <w:hideMark/>
          </w:tcPr>
          <w:p w14:paraId="2FAC8AC2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Coffee Break</w:t>
            </w:r>
          </w:p>
        </w:tc>
        <w:tc>
          <w:tcPr>
            <w:tcW w:w="3122" w:type="pct"/>
            <w:shd w:val="clear" w:color="000000" w:fill="D9D9D9"/>
            <w:vAlign w:val="center"/>
            <w:hideMark/>
          </w:tcPr>
          <w:p w14:paraId="0953F704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E7921" w:rsidRPr="007E7921" w14:paraId="42BC51C7" w14:textId="77777777" w:rsidTr="008F3CFF">
        <w:trPr>
          <w:trHeight w:val="514"/>
        </w:trPr>
        <w:tc>
          <w:tcPr>
            <w:tcW w:w="504" w:type="pct"/>
            <w:shd w:val="clear" w:color="auto" w:fill="auto"/>
            <w:noWrap/>
            <w:vAlign w:val="center"/>
          </w:tcPr>
          <w:p w14:paraId="170F05FC" w14:textId="77777777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89" w:type="pct"/>
            <w:vMerge w:val="restart"/>
            <w:shd w:val="clear" w:color="auto" w:fill="auto"/>
            <w:noWrap/>
            <w:textDirection w:val="btLr"/>
            <w:vAlign w:val="center"/>
          </w:tcPr>
          <w:p w14:paraId="36654208" w14:textId="5B877020" w:rsidR="007E7921" w:rsidRDefault="007E7921" w:rsidP="007E7921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S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ession 2</w:t>
            </w:r>
          </w:p>
        </w:tc>
        <w:tc>
          <w:tcPr>
            <w:tcW w:w="4207" w:type="pct"/>
            <w:gridSpan w:val="2"/>
            <w:shd w:val="clear" w:color="auto" w:fill="auto"/>
            <w:vAlign w:val="center"/>
          </w:tcPr>
          <w:p w14:paraId="37B8AC72" w14:textId="67837059" w:rsidR="007E7921" w:rsidRDefault="007E7921" w:rsidP="00BD7C3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Session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2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- Chair : P.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Triloff &amp; F. Verpont</w:t>
            </w:r>
          </w:p>
        </w:tc>
      </w:tr>
      <w:tr w:rsidR="007E7921" w:rsidRPr="000A68EC" w14:paraId="6094E6D2" w14:textId="77777777" w:rsidTr="00BD7C3F">
        <w:trPr>
          <w:trHeight w:val="648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0349F37B" w14:textId="4CAB9622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289" w:type="pct"/>
            <w:vMerge/>
            <w:shd w:val="clear" w:color="auto" w:fill="auto"/>
            <w:noWrap/>
            <w:textDirection w:val="btLr"/>
            <w:vAlign w:val="center"/>
            <w:hideMark/>
          </w:tcPr>
          <w:p w14:paraId="470E5C46" w14:textId="597E40C3" w:rsidR="007E7921" w:rsidRPr="00946C04" w:rsidRDefault="007E7921" w:rsidP="007E7921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0CF6B1D1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Sebastien Codis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6F1054DF" w14:textId="3404FD4B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2.1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PERFORMANCE PULVÉ®: a labelling system for vineyard sprayers based on their performance in terms of spray quality and potential for PPP dose reduction. Review after two years of implementation</w:t>
            </w:r>
          </w:p>
        </w:tc>
      </w:tr>
      <w:tr w:rsidR="007E7921" w:rsidRPr="003E3B2F" w14:paraId="0F3240A5" w14:textId="77777777" w:rsidTr="00BD7C3F">
        <w:trPr>
          <w:trHeight w:val="648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4B67F136" w14:textId="0778C011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289" w:type="pct"/>
            <w:vMerge/>
            <w:vAlign w:val="center"/>
            <w:hideMark/>
          </w:tcPr>
          <w:p w14:paraId="6D9D862C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4F3132DB" w14:textId="7372A31C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J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Gideon Van Zyl</w:t>
            </w:r>
          </w:p>
        </w:tc>
        <w:tc>
          <w:tcPr>
            <w:tcW w:w="3122" w:type="pct"/>
            <w:shd w:val="clear" w:color="auto" w:fill="auto"/>
            <w:vAlign w:val="center"/>
          </w:tcPr>
          <w:p w14:paraId="2D78D28D" w14:textId="7F2CF74F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2.2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Evaluating the influence of drape netting on spray deposition and disease control in apple orchards using apple scab as a model pathogen</w:t>
            </w:r>
          </w:p>
        </w:tc>
      </w:tr>
      <w:tr w:rsidR="007E7921" w:rsidRPr="003E3B2F" w14:paraId="2AEC3957" w14:textId="77777777" w:rsidTr="00BD7C3F">
        <w:trPr>
          <w:trHeight w:val="648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15E6B01E" w14:textId="602FEB8C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89" w:type="pct"/>
            <w:vMerge/>
            <w:vAlign w:val="center"/>
            <w:hideMark/>
          </w:tcPr>
          <w:p w14:paraId="4DFF2EE3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51B698F3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Vincent Philion</w:t>
            </w:r>
          </w:p>
        </w:tc>
        <w:tc>
          <w:tcPr>
            <w:tcW w:w="3122" w:type="pct"/>
            <w:shd w:val="clear" w:color="auto" w:fill="auto"/>
            <w:vAlign w:val="center"/>
          </w:tcPr>
          <w:p w14:paraId="65167DFD" w14:textId="2702A30B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2.3 </w:t>
            </w:r>
            <w:r w:rsidRPr="005C75C6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Row by row exclusion netting in apple orchards negatively </w:t>
            </w:r>
            <w:proofErr w:type="gramStart"/>
            <w:r w:rsidRPr="005C75C6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impact</w:t>
            </w:r>
            <w:proofErr w:type="gramEnd"/>
            <w:r w:rsidRPr="005C75C6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spray deposition but don’t prevent spray efficacy.</w:t>
            </w:r>
          </w:p>
        </w:tc>
      </w:tr>
      <w:tr w:rsidR="000C31BC" w:rsidRPr="00946C04" w14:paraId="387A4B0A" w14:textId="77777777" w:rsidTr="00BD7C3F">
        <w:trPr>
          <w:trHeight w:val="476"/>
        </w:trPr>
        <w:tc>
          <w:tcPr>
            <w:tcW w:w="504" w:type="pct"/>
            <w:shd w:val="clear" w:color="000000" w:fill="D9D9D9"/>
            <w:noWrap/>
            <w:vAlign w:val="center"/>
            <w:hideMark/>
          </w:tcPr>
          <w:p w14:paraId="43607DB2" w14:textId="4138261D" w:rsidR="000C31BC" w:rsidRPr="00946C04" w:rsidRDefault="000C31BC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289" w:type="pct"/>
            <w:shd w:val="clear" w:color="000000" w:fill="D9D9D9"/>
            <w:noWrap/>
            <w:vAlign w:val="center"/>
            <w:hideMark/>
          </w:tcPr>
          <w:p w14:paraId="67C2ED41" w14:textId="77777777" w:rsidR="000C31BC" w:rsidRPr="00946C04" w:rsidRDefault="000C31BC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207" w:type="pct"/>
            <w:gridSpan w:val="2"/>
            <w:shd w:val="clear" w:color="000000" w:fill="D9D9D9"/>
            <w:vAlign w:val="center"/>
            <w:hideMark/>
          </w:tcPr>
          <w:p w14:paraId="02B36D71" w14:textId="136E9F97" w:rsidR="000C31BC" w:rsidRPr="00946C04" w:rsidRDefault="000C31BC" w:rsidP="000C31B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Lunch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at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Agropolis</w:t>
            </w:r>
            <w:proofErr w:type="spellEnd"/>
          </w:p>
        </w:tc>
      </w:tr>
      <w:tr w:rsidR="007E7921" w:rsidRPr="007E7921" w14:paraId="417F0BF8" w14:textId="77777777" w:rsidTr="00BD7C3F">
        <w:trPr>
          <w:trHeight w:val="418"/>
        </w:trPr>
        <w:tc>
          <w:tcPr>
            <w:tcW w:w="504" w:type="pct"/>
            <w:shd w:val="clear" w:color="auto" w:fill="auto"/>
            <w:noWrap/>
            <w:vAlign w:val="center"/>
          </w:tcPr>
          <w:p w14:paraId="266455C1" w14:textId="77777777" w:rsidR="007E7921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89" w:type="pct"/>
            <w:vMerge w:val="restart"/>
            <w:shd w:val="clear" w:color="auto" w:fill="auto"/>
            <w:noWrap/>
            <w:textDirection w:val="btLr"/>
            <w:vAlign w:val="center"/>
          </w:tcPr>
          <w:p w14:paraId="723A9A49" w14:textId="28FCCD29" w:rsidR="007E7921" w:rsidRDefault="007E7921" w:rsidP="007E7921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S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ession 3</w:t>
            </w:r>
          </w:p>
        </w:tc>
        <w:tc>
          <w:tcPr>
            <w:tcW w:w="4207" w:type="pct"/>
            <w:gridSpan w:val="2"/>
            <w:shd w:val="clear" w:color="auto" w:fill="auto"/>
            <w:vAlign w:val="center"/>
          </w:tcPr>
          <w:p w14:paraId="5AB3DF01" w14:textId="7F48673C" w:rsidR="007E7921" w:rsidRDefault="007E7921" w:rsidP="00BD7C3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Session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3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- Chair : G. Doruchowski &amp; P. </w:t>
            </w:r>
            <w:proofErr w:type="spellStart"/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Chueca</w:t>
            </w:r>
            <w:proofErr w:type="spellEnd"/>
          </w:p>
        </w:tc>
      </w:tr>
      <w:tr w:rsidR="007E7921" w:rsidRPr="003E3B2F" w14:paraId="26327CDF" w14:textId="77777777" w:rsidTr="00BD7C3F">
        <w:trPr>
          <w:trHeight w:val="418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469D80F2" w14:textId="0A311EFA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13: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289" w:type="pct"/>
            <w:vMerge/>
            <w:shd w:val="clear" w:color="auto" w:fill="auto"/>
            <w:noWrap/>
            <w:textDirection w:val="btLr"/>
            <w:vAlign w:val="center"/>
            <w:hideMark/>
          </w:tcPr>
          <w:p w14:paraId="2368AB3E" w14:textId="5954E5B2" w:rsidR="007E7921" w:rsidRPr="00946C04" w:rsidRDefault="007E7921" w:rsidP="007E7921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017E2F83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Marco Grella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60F15ABA" w14:textId="34E95C79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3.1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Effect of UASS spray application rates on vines canopy deposit</w:t>
            </w:r>
          </w:p>
        </w:tc>
      </w:tr>
      <w:tr w:rsidR="007E7921" w:rsidRPr="003E3B2F" w14:paraId="34C287C3" w14:textId="77777777" w:rsidTr="00BD7C3F">
        <w:trPr>
          <w:trHeight w:val="411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79ED3A25" w14:textId="306F12DA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89" w:type="pct"/>
            <w:vMerge/>
            <w:vAlign w:val="center"/>
            <w:hideMark/>
          </w:tcPr>
          <w:p w14:paraId="1CDC940E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5528A53E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Daniel Bondesan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1358124B" w14:textId="163938AB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3.2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Hydraulic-based fixed spray delivery system: preliminary result of apple scab management in Italy</w:t>
            </w:r>
          </w:p>
        </w:tc>
      </w:tr>
      <w:tr w:rsidR="007E7921" w:rsidRPr="003E3B2F" w14:paraId="1FCCA7BD" w14:textId="77777777" w:rsidTr="00BD7C3F">
        <w:trPr>
          <w:trHeight w:val="361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25DF0661" w14:textId="3F0530C2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:20</w:t>
            </w:r>
          </w:p>
        </w:tc>
        <w:tc>
          <w:tcPr>
            <w:tcW w:w="289" w:type="pct"/>
            <w:vMerge/>
            <w:vAlign w:val="center"/>
            <w:hideMark/>
          </w:tcPr>
          <w:p w14:paraId="7804761A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5E33AC7E" w14:textId="1FD1C165" w:rsidR="007E7921" w:rsidRPr="00946C04" w:rsidRDefault="007E7921" w:rsidP="00E5512D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Pierre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Henri Dubuis 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7F6D5116" w14:textId="158464F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3.3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Determination of drift and exposure of bystanders and residents during treatment with a UASS in an apple orchard</w:t>
            </w:r>
          </w:p>
        </w:tc>
      </w:tr>
      <w:tr w:rsidR="007E7921" w:rsidRPr="003E3B2F" w14:paraId="600EE9D4" w14:textId="77777777" w:rsidTr="00BD7C3F">
        <w:trPr>
          <w:trHeight w:val="325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094BC31F" w14:textId="55E88099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289" w:type="pct"/>
            <w:vMerge/>
            <w:vAlign w:val="center"/>
            <w:hideMark/>
          </w:tcPr>
          <w:p w14:paraId="3A893E59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3E29BE1D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Pengchao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Chen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626F39F2" w14:textId="242B3CE4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3.4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Spray quality assessment of unmanned aerial spraying system in tropical fruit trees in southern China</w:t>
            </w:r>
          </w:p>
        </w:tc>
      </w:tr>
      <w:tr w:rsidR="007E7921" w:rsidRPr="003E3B2F" w14:paraId="09114CDE" w14:textId="77777777" w:rsidTr="00BD7C3F">
        <w:trPr>
          <w:trHeight w:val="559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372D5FF4" w14:textId="1A3DB758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89" w:type="pct"/>
            <w:vMerge/>
            <w:vAlign w:val="center"/>
            <w:hideMark/>
          </w:tcPr>
          <w:p w14:paraId="62C6E9BB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04019FD3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Jean-Paul Douzals 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4D5D22EA" w14:textId="1ABB3B25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3.5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Return on Experience on the use of UASS for plant protection application on crops grown on steep slopes in France.</w:t>
            </w:r>
          </w:p>
        </w:tc>
      </w:tr>
      <w:tr w:rsidR="007E7921" w:rsidRPr="003E3B2F" w14:paraId="182404E4" w14:textId="77777777" w:rsidTr="00BD7C3F">
        <w:trPr>
          <w:trHeight w:val="469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77BE9CAA" w14:textId="6E0A2E9F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289" w:type="pct"/>
            <w:vMerge/>
            <w:vAlign w:val="center"/>
            <w:hideMark/>
          </w:tcPr>
          <w:p w14:paraId="668D128D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4D0DA189" w14:textId="4F3FEE60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Santiago Planas de Marti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1EFAD758" w14:textId="2112152C" w:rsidR="007E7921" w:rsidRPr="00946C04" w:rsidRDefault="007E7921" w:rsidP="00B87B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3.6 Assessment of Unmanned Aerial Sprayer Systems (UASS) for drift and spray quality.</w:t>
            </w:r>
          </w:p>
        </w:tc>
      </w:tr>
      <w:tr w:rsidR="00E43248" w:rsidRPr="00946C04" w14:paraId="5B66763D" w14:textId="77777777" w:rsidTr="00BD7C3F">
        <w:trPr>
          <w:trHeight w:val="219"/>
        </w:trPr>
        <w:tc>
          <w:tcPr>
            <w:tcW w:w="504" w:type="pct"/>
            <w:shd w:val="clear" w:color="000000" w:fill="D9D9D9"/>
            <w:noWrap/>
            <w:vAlign w:val="center"/>
            <w:hideMark/>
          </w:tcPr>
          <w:p w14:paraId="38DC61F7" w14:textId="11C9AAE2" w:rsidR="00E43248" w:rsidRPr="00946C04" w:rsidRDefault="00E43248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  <w:r w:rsidR="000C31BC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289" w:type="pct"/>
            <w:shd w:val="clear" w:color="000000" w:fill="D9D9D9"/>
            <w:noWrap/>
            <w:vAlign w:val="center"/>
            <w:hideMark/>
          </w:tcPr>
          <w:p w14:paraId="79A710FA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85" w:type="pct"/>
            <w:shd w:val="clear" w:color="000000" w:fill="D9D9D9"/>
            <w:vAlign w:val="center"/>
            <w:hideMark/>
          </w:tcPr>
          <w:p w14:paraId="19433544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Coffee break</w:t>
            </w:r>
          </w:p>
        </w:tc>
        <w:tc>
          <w:tcPr>
            <w:tcW w:w="3122" w:type="pct"/>
            <w:shd w:val="clear" w:color="000000" w:fill="D9D9D9"/>
            <w:vAlign w:val="center"/>
            <w:hideMark/>
          </w:tcPr>
          <w:p w14:paraId="425F41A7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7E7921" w:rsidRPr="007E7921" w14:paraId="6E661981" w14:textId="77777777" w:rsidTr="00BD7C3F">
        <w:trPr>
          <w:trHeight w:val="549"/>
        </w:trPr>
        <w:tc>
          <w:tcPr>
            <w:tcW w:w="504" w:type="pct"/>
            <w:shd w:val="clear" w:color="auto" w:fill="auto"/>
            <w:noWrap/>
            <w:vAlign w:val="center"/>
          </w:tcPr>
          <w:p w14:paraId="27D5C54D" w14:textId="77777777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89" w:type="pct"/>
            <w:vMerge w:val="restart"/>
            <w:shd w:val="clear" w:color="auto" w:fill="auto"/>
            <w:noWrap/>
            <w:textDirection w:val="btLr"/>
            <w:vAlign w:val="center"/>
          </w:tcPr>
          <w:p w14:paraId="4EFEEB25" w14:textId="42B72C0B" w:rsidR="007E7921" w:rsidRPr="007E7921" w:rsidRDefault="007E7921" w:rsidP="00BD7C3F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E7921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Session 4 </w:t>
            </w:r>
          </w:p>
        </w:tc>
        <w:tc>
          <w:tcPr>
            <w:tcW w:w="4207" w:type="pct"/>
            <w:gridSpan w:val="2"/>
            <w:shd w:val="clear" w:color="auto" w:fill="auto"/>
            <w:vAlign w:val="center"/>
          </w:tcPr>
          <w:p w14:paraId="3C74F84B" w14:textId="73E8A61C" w:rsidR="007E7921" w:rsidRPr="007E7921" w:rsidRDefault="007E7921" w:rsidP="00BD7C3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Session 4 - Chair : P. Marucco &amp; C. </w:t>
            </w:r>
            <w:proofErr w:type="spellStart"/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GB"/>
              </w:rPr>
              <w:t>Garcera</w:t>
            </w:r>
            <w:proofErr w:type="spellEnd"/>
          </w:p>
        </w:tc>
      </w:tr>
      <w:tr w:rsidR="007E7921" w:rsidRPr="003E3B2F" w14:paraId="21064495" w14:textId="77777777" w:rsidTr="00BD7C3F">
        <w:trPr>
          <w:trHeight w:val="549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04D2E272" w14:textId="37406215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89" w:type="pct"/>
            <w:vMerge/>
            <w:shd w:val="clear" w:color="auto" w:fill="auto"/>
            <w:noWrap/>
            <w:textDirection w:val="btLr"/>
            <w:vAlign w:val="center"/>
            <w:hideMark/>
          </w:tcPr>
          <w:p w14:paraId="2945F28D" w14:textId="0B0D6B51" w:rsidR="007E7921" w:rsidRPr="007E7921" w:rsidRDefault="007E7921" w:rsidP="00BC57FE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7B76DB78" w14:textId="1EE49085" w:rsidR="007E7921" w:rsidRPr="000E399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0E3994">
              <w:rPr>
                <w:rFonts w:eastAsia="Times New Roman" w:cs="Times New Roman"/>
                <w:color w:val="000000"/>
                <w:sz w:val="20"/>
                <w:szCs w:val="20"/>
                <w:lang w:val="nl-NL" w:eastAsia="en-GB"/>
              </w:rPr>
              <w:t>Jan van de Zande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19CE790A" w14:textId="4B556089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4.1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Airborne spray drift and ground deposition spraying an orchard with standard and drift reducing techniques</w:t>
            </w:r>
          </w:p>
        </w:tc>
      </w:tr>
      <w:tr w:rsidR="007E7921" w:rsidRPr="000A68EC" w14:paraId="4C56F760" w14:textId="77777777" w:rsidTr="00BD7C3F">
        <w:trPr>
          <w:trHeight w:val="429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0881DAB4" w14:textId="7C238753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289" w:type="pct"/>
            <w:vMerge/>
            <w:vAlign w:val="center"/>
            <w:hideMark/>
          </w:tcPr>
          <w:p w14:paraId="78AFE54F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0EFCF134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Adrien Verges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18BE01C7" w14:textId="3B7DAE31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4.2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Spray drift measurements in 3D crops using several collection methods. Evaluation of different scenarios in the French context.</w:t>
            </w:r>
          </w:p>
        </w:tc>
      </w:tr>
      <w:tr w:rsidR="007E7921" w:rsidRPr="003E3B2F" w14:paraId="45175087" w14:textId="77777777" w:rsidTr="00BD7C3F">
        <w:trPr>
          <w:trHeight w:val="521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3F5CEDAD" w14:textId="2878CD28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bookmarkStart w:id="3" w:name="_GoBack" w:colFirst="3" w:colLast="3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289" w:type="pct"/>
            <w:vMerge/>
            <w:vAlign w:val="center"/>
            <w:hideMark/>
          </w:tcPr>
          <w:p w14:paraId="6B16CA7B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6462B935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Katrin Ahrens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3A680F14" w14:textId="33ACD335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4.3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Drift 3D, exposure of residents and bystanders during the application of plant protection products in orchards</w:t>
            </w:r>
          </w:p>
        </w:tc>
      </w:tr>
      <w:bookmarkEnd w:id="3"/>
      <w:tr w:rsidR="007E7921" w:rsidRPr="003E3B2F" w14:paraId="34BCC07C" w14:textId="77777777" w:rsidTr="00BD7C3F">
        <w:trPr>
          <w:trHeight w:val="393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2A7911DA" w14:textId="5DAB900F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89" w:type="pct"/>
            <w:vMerge/>
            <w:vAlign w:val="center"/>
            <w:hideMark/>
          </w:tcPr>
          <w:p w14:paraId="01AEA4A0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23EE4C18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Kris Ruysen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07E9F085" w14:textId="3DD2F84C" w:rsidR="007E7921" w:rsidRPr="00946C04" w:rsidRDefault="007E7921" w:rsidP="000A68E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4.4 D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rift reducing effects on wind break screens</w:t>
            </w:r>
          </w:p>
        </w:tc>
      </w:tr>
      <w:tr w:rsidR="007E7921" w:rsidRPr="007E7921" w14:paraId="3F83B799" w14:textId="77777777" w:rsidTr="00BD7C3F">
        <w:trPr>
          <w:trHeight w:val="558"/>
        </w:trPr>
        <w:tc>
          <w:tcPr>
            <w:tcW w:w="504" w:type="pct"/>
            <w:shd w:val="clear" w:color="auto" w:fill="auto"/>
            <w:noWrap/>
            <w:vAlign w:val="center"/>
          </w:tcPr>
          <w:p w14:paraId="3D3ABB97" w14:textId="77777777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89" w:type="pct"/>
            <w:vMerge w:val="restart"/>
            <w:shd w:val="clear" w:color="auto" w:fill="auto"/>
            <w:noWrap/>
            <w:textDirection w:val="btLr"/>
            <w:vAlign w:val="center"/>
          </w:tcPr>
          <w:p w14:paraId="113B6221" w14:textId="47775FE8" w:rsidR="007E7921" w:rsidRPr="008D4881" w:rsidRDefault="007E7921" w:rsidP="007E7921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7E7921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Session 5</w:t>
            </w:r>
          </w:p>
        </w:tc>
        <w:tc>
          <w:tcPr>
            <w:tcW w:w="4207" w:type="pct"/>
            <w:gridSpan w:val="2"/>
            <w:shd w:val="clear" w:color="auto" w:fill="auto"/>
            <w:vAlign w:val="center"/>
          </w:tcPr>
          <w:p w14:paraId="0E892CAE" w14:textId="3BEAD958" w:rsidR="007E7921" w:rsidRPr="007E7921" w:rsidRDefault="007E7921" w:rsidP="00BD7C3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Session 5 - Chair : K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.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Ruysen &amp; </w:t>
            </w:r>
            <w:r w:rsidR="00BD7C3F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S. Grimbuhler</w:t>
            </w:r>
          </w:p>
        </w:tc>
      </w:tr>
      <w:tr w:rsidR="007E7921" w:rsidRPr="003E3B2F" w14:paraId="28EEE28D" w14:textId="77777777" w:rsidTr="00BD7C3F">
        <w:trPr>
          <w:trHeight w:val="558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4831284B" w14:textId="5C1B670F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289" w:type="pct"/>
            <w:vMerge/>
            <w:shd w:val="clear" w:color="auto" w:fill="auto"/>
            <w:noWrap/>
            <w:textDirection w:val="btLr"/>
            <w:vAlign w:val="center"/>
            <w:hideMark/>
          </w:tcPr>
          <w:p w14:paraId="20E39785" w14:textId="071BC394" w:rsidR="007E7921" w:rsidRPr="008D4881" w:rsidRDefault="007E7921" w:rsidP="008D4881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56388DBA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Roberto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Beltrán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-Martí 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52A1EC31" w14:textId="3E0FB43A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5.1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Do hydraulic pumps of sprayers influence the performance of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Beauveria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bassiana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(Balsamo)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Vullemin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as biocontrol agent?</w:t>
            </w:r>
          </w:p>
        </w:tc>
      </w:tr>
      <w:tr w:rsidR="007E7921" w:rsidRPr="003E3B2F" w14:paraId="75B22191" w14:textId="77777777" w:rsidTr="00BD7C3F">
        <w:trPr>
          <w:trHeight w:val="410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6F761163" w14:textId="09173A8A" w:rsidR="007E7921" w:rsidRPr="00946C04" w:rsidRDefault="007E7921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289" w:type="pct"/>
            <w:vMerge/>
            <w:vAlign w:val="center"/>
            <w:hideMark/>
          </w:tcPr>
          <w:p w14:paraId="1F85FED3" w14:textId="77777777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728DA1DE" w14:textId="77777777" w:rsidR="007E7921" w:rsidRPr="00946C04" w:rsidRDefault="007E7921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Nesrine Bouchekoum</w:t>
            </w:r>
          </w:p>
        </w:tc>
        <w:tc>
          <w:tcPr>
            <w:tcW w:w="3122" w:type="pct"/>
            <w:shd w:val="clear" w:color="auto" w:fill="auto"/>
            <w:vAlign w:val="center"/>
            <w:hideMark/>
          </w:tcPr>
          <w:p w14:paraId="3E87AAD9" w14:textId="00E27D3C" w:rsidR="007E7921" w:rsidRPr="00946C04" w:rsidRDefault="007E7921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5.2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Main defaults of vine and orchard sprayers observed during sprayer inspection</w:t>
            </w:r>
          </w:p>
        </w:tc>
      </w:tr>
      <w:tr w:rsidR="000C31BC" w:rsidRPr="000C31BC" w14:paraId="4E176F27" w14:textId="77777777" w:rsidTr="00BD7C3F">
        <w:trPr>
          <w:trHeight w:val="410"/>
        </w:trPr>
        <w:tc>
          <w:tcPr>
            <w:tcW w:w="504" w:type="pct"/>
            <w:shd w:val="clear" w:color="auto" w:fill="D9D9D9" w:themeFill="background1" w:themeFillShade="D9"/>
            <w:noWrap/>
            <w:vAlign w:val="center"/>
          </w:tcPr>
          <w:p w14:paraId="0832C796" w14:textId="2A507588" w:rsidR="000C31BC" w:rsidRPr="00946C04" w:rsidRDefault="000C31BC" w:rsidP="006058E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18:00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1F1F815D" w14:textId="77777777" w:rsidR="000C31BC" w:rsidRPr="00946C04" w:rsidRDefault="000C31BC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85" w:type="pct"/>
            <w:shd w:val="clear" w:color="auto" w:fill="D9D9D9" w:themeFill="background1" w:themeFillShade="D9"/>
            <w:vAlign w:val="center"/>
          </w:tcPr>
          <w:p w14:paraId="16B28549" w14:textId="53BF2E8B" w:rsidR="000C31BC" w:rsidRPr="00946C04" w:rsidRDefault="000C31BC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End of the day</w:t>
            </w:r>
          </w:p>
        </w:tc>
        <w:tc>
          <w:tcPr>
            <w:tcW w:w="3122" w:type="pct"/>
            <w:shd w:val="clear" w:color="auto" w:fill="D9D9D9" w:themeFill="background1" w:themeFillShade="D9"/>
            <w:vAlign w:val="center"/>
          </w:tcPr>
          <w:p w14:paraId="59AFF358" w14:textId="77777777" w:rsidR="000C31BC" w:rsidRDefault="000C31BC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14:paraId="4DBEB69B" w14:textId="267D8FF6" w:rsidR="008F3CFF" w:rsidRDefault="008F3CFF" w:rsidP="00E43248">
      <w:pPr>
        <w:rPr>
          <w:rFonts w:ascii="Verdana" w:hAnsi="Verdana"/>
          <w:b/>
          <w:sz w:val="20"/>
          <w:lang w:val="en-GB"/>
        </w:rPr>
      </w:pPr>
    </w:p>
    <w:p w14:paraId="3A08A2B7" w14:textId="77777777" w:rsidR="008F3CFF" w:rsidRDefault="008F3CFF">
      <w:pPr>
        <w:spacing w:after="160" w:line="259" w:lineRule="auto"/>
        <w:rPr>
          <w:rFonts w:ascii="Verdana" w:hAnsi="Verdana"/>
          <w:b/>
          <w:sz w:val="20"/>
          <w:lang w:val="en-GB"/>
        </w:rPr>
      </w:pPr>
      <w:r>
        <w:rPr>
          <w:rFonts w:ascii="Verdana" w:hAnsi="Verdana"/>
          <w:b/>
          <w:sz w:val="20"/>
          <w:lang w:val="en-GB"/>
        </w:rPr>
        <w:br w:type="page"/>
      </w:r>
    </w:p>
    <w:p w14:paraId="1ACF8712" w14:textId="77777777" w:rsidR="00E43248" w:rsidRPr="002F5927" w:rsidRDefault="00E43248" w:rsidP="00E43248">
      <w:pPr>
        <w:rPr>
          <w:rFonts w:ascii="Verdana" w:hAnsi="Verdana"/>
          <w:b/>
          <w:sz w:val="20"/>
          <w:lang w:val="en-GB"/>
        </w:rPr>
      </w:pPr>
    </w:p>
    <w:p w14:paraId="287026C3" w14:textId="70EE26D9" w:rsidR="00E43248" w:rsidRPr="00C73411" w:rsidRDefault="00E43248" w:rsidP="00E43248">
      <w:pPr>
        <w:pStyle w:val="jpdsuprorfruit"/>
      </w:pPr>
      <w:bookmarkStart w:id="4" w:name="_Toc144296175"/>
      <w:r w:rsidRPr="00C73411">
        <w:t>Wednesday Sept. 20</w:t>
      </w:r>
      <w:r w:rsidRPr="00C73411">
        <w:rPr>
          <w:vertAlign w:val="superscript"/>
        </w:rPr>
        <w:t>th</w:t>
      </w:r>
      <w:r w:rsidRPr="00C73411">
        <w:t xml:space="preserve"> – Field trip </w:t>
      </w:r>
      <w:bookmarkEnd w:id="4"/>
    </w:p>
    <w:tbl>
      <w:tblPr>
        <w:tblW w:w="9346" w:type="dxa"/>
        <w:tblLook w:val="04A0" w:firstRow="1" w:lastRow="0" w:firstColumn="1" w:lastColumn="0" w:noHBand="0" w:noVBand="1"/>
      </w:tblPr>
      <w:tblGrid>
        <w:gridCol w:w="1640"/>
        <w:gridCol w:w="7706"/>
      </w:tblGrid>
      <w:tr w:rsidR="00E43248" w:rsidRPr="00946C04" w14:paraId="6F8E4798" w14:textId="77777777" w:rsidTr="00BC57FE">
        <w:trPr>
          <w:cantSplit/>
          <w:trHeight w:val="389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BC122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time</w:t>
            </w:r>
          </w:p>
        </w:tc>
        <w:tc>
          <w:tcPr>
            <w:tcW w:w="7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D1B55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20/06/2023</w:t>
            </w:r>
          </w:p>
        </w:tc>
      </w:tr>
      <w:tr w:rsidR="00E43248" w:rsidRPr="006649AE" w14:paraId="03C3BA9F" w14:textId="77777777" w:rsidTr="00E964B9">
        <w:trPr>
          <w:cantSplit/>
          <w:trHeight w:val="93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5D8981" w14:textId="12F973D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8</w:t>
            </w:r>
            <w:r w:rsidR="000C31BC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30</w:t>
            </w:r>
          </w:p>
          <w:p w14:paraId="5F70FA4B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  <w:p w14:paraId="0C3F06AF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  <w:p w14:paraId="68F02F94" w14:textId="7EE02EFB" w:rsidR="00E43248" w:rsidRPr="00946C04" w:rsidRDefault="00E43248" w:rsidP="000C31B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9</w:t>
            </w:r>
            <w:r w:rsidR="000C31BC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:00</w:t>
            </w:r>
          </w:p>
        </w:tc>
        <w:tc>
          <w:tcPr>
            <w:tcW w:w="7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2FF5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Meeting at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Agropolis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and short walk to INRAE</w:t>
            </w:r>
          </w:p>
          <w:p w14:paraId="7562B91F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  <w:p w14:paraId="6764C269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  <w:p w14:paraId="1F832291" w14:textId="1EA3DD9F" w:rsidR="00E43248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Field demos on spray deposition, spray drift</w:t>
            </w:r>
            <w:r w:rsidR="00E964B9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– INRAE</w:t>
            </w:r>
          </w:p>
          <w:p w14:paraId="0F79D5EF" w14:textId="5B29F2C9" w:rsidR="00F63A31" w:rsidRPr="00946C04" w:rsidRDefault="00AC7E76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hyperlink r:id="rId6" w:history="1">
              <w:r w:rsidR="00F63A31" w:rsidRPr="00AE7472">
                <w:rPr>
                  <w:rStyle w:val="Lienhypertexte"/>
                  <w:rFonts w:eastAsia="Times New Roman" w:cs="Times New Roman"/>
                  <w:sz w:val="20"/>
                  <w:lang w:val="en-GB" w:eastAsia="en-GB"/>
                </w:rPr>
                <w:t>https://goo.gl/maps/XhEaJZu9fHDGeMRH9</w:t>
              </w:r>
            </w:hyperlink>
            <w:r w:rsidR="00F63A31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</w:t>
            </w:r>
          </w:p>
          <w:p w14:paraId="04D1E826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</w:tr>
      <w:tr w:rsidR="00E43248" w:rsidRPr="003E3B2F" w14:paraId="45C7A219" w14:textId="77777777" w:rsidTr="00E964B9">
        <w:trPr>
          <w:cantSplit/>
          <w:trHeight w:val="230"/>
        </w:trPr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DB1DD0" w14:textId="3870E55A" w:rsidR="00E43248" w:rsidRPr="00946C04" w:rsidRDefault="00E43248" w:rsidP="000C31B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11</w:t>
            </w:r>
            <w:r w:rsidR="000C31BC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30</w:t>
            </w:r>
          </w:p>
        </w:tc>
        <w:tc>
          <w:tcPr>
            <w:tcW w:w="770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F0E502" w14:textId="7D0E1CA5" w:rsidR="00F63A31" w:rsidRDefault="00E43248" w:rsidP="00E964B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Transfer by bus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br/>
              <w:t>Lunch and vis</w:t>
            </w:r>
            <w:r w:rsidR="00E964B9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i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t at </w:t>
            </w:r>
            <w:r w:rsidR="00E964B9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Domaine royal 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de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Jaras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(</w:t>
            </w:r>
            <w:r w:rsidR="00E87147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wine estate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)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br/>
              <w:t xml:space="preserve">Le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Grau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du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Roi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</w:t>
            </w:r>
            <w:r w:rsidR="00E964B9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</w:t>
            </w:r>
          </w:p>
          <w:p w14:paraId="1F1362F2" w14:textId="42BC0AA3" w:rsidR="00E43248" w:rsidRPr="00946C04" w:rsidRDefault="00AC7E76" w:rsidP="00E964B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hyperlink r:id="rId7" w:history="1">
              <w:r w:rsidR="00E964B9" w:rsidRPr="00AE7472">
                <w:rPr>
                  <w:rStyle w:val="Lienhypertexte"/>
                  <w:rFonts w:eastAsia="Times New Roman" w:cs="Times New Roman"/>
                  <w:sz w:val="20"/>
                  <w:lang w:val="en-GB" w:eastAsia="en-GB"/>
                </w:rPr>
                <w:t>https://goo.gl/maps/zaTV6GsgYh6FJWEf7</w:t>
              </w:r>
            </w:hyperlink>
          </w:p>
        </w:tc>
      </w:tr>
      <w:tr w:rsidR="00E43248" w:rsidRPr="003E3B2F" w14:paraId="018F0FC6" w14:textId="77777777" w:rsidTr="00BC57FE">
        <w:trPr>
          <w:cantSplit/>
          <w:trHeight w:val="45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A27E2A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  <w:tc>
          <w:tcPr>
            <w:tcW w:w="7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C601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</w:tr>
      <w:tr w:rsidR="00E43248" w:rsidRPr="003E3B2F" w14:paraId="00BF52D0" w14:textId="77777777" w:rsidTr="00BC57FE">
        <w:trPr>
          <w:cantSplit/>
          <w:trHeight w:val="450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5CD8B3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  <w:tc>
          <w:tcPr>
            <w:tcW w:w="7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2697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</w:tr>
      <w:tr w:rsidR="00E43248" w:rsidRPr="003E3B2F" w14:paraId="4AA90DEA" w14:textId="77777777" w:rsidTr="00E964B9">
        <w:trPr>
          <w:cantSplit/>
          <w:trHeight w:val="433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8B4E0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  <w:tc>
          <w:tcPr>
            <w:tcW w:w="7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E1E0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</w:tr>
      <w:tr w:rsidR="00E43248" w:rsidRPr="003E3B2F" w14:paraId="2A0B7DCD" w14:textId="77777777" w:rsidTr="00BC57FE">
        <w:trPr>
          <w:cantSplit/>
          <w:trHeight w:val="814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A50C" w14:textId="62B8052F" w:rsidR="00E43248" w:rsidRPr="00946C04" w:rsidRDefault="00E43248" w:rsidP="000C31B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15</w:t>
            </w:r>
            <w:r w:rsidR="000C31BC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00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9294" w14:textId="77777777" w:rsidR="00F63A31" w:rsidRDefault="00E43248" w:rsidP="00E964B9">
            <w:pPr>
              <w:spacing w:after="0"/>
              <w:ind w:left="-340" w:firstLine="34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visit</w:t>
            </w:r>
            <w:r w:rsidR="00F63A31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of CTIFL </w:t>
            </w:r>
            <w:proofErr w:type="spellStart"/>
            <w:r w:rsidR="00F63A31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Balandran</w:t>
            </w:r>
            <w:proofErr w:type="spellEnd"/>
            <w:r w:rsidR="00F63A31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br/>
              <w:t xml:space="preserve">field demos </w:t>
            </w:r>
            <w:proofErr w:type="spellStart"/>
            <w:r w:rsidR="00E964B9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Bellegarde</w:t>
            </w:r>
            <w:proofErr w:type="spellEnd"/>
            <w:r w:rsidR="00E964B9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</w:t>
            </w:r>
          </w:p>
          <w:p w14:paraId="38D3A270" w14:textId="5B6F04D0" w:rsidR="00E43248" w:rsidRPr="00946C04" w:rsidRDefault="00AC7E76" w:rsidP="00E964B9">
            <w:pPr>
              <w:spacing w:after="0"/>
              <w:ind w:left="-340" w:firstLine="34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hyperlink r:id="rId8" w:history="1">
              <w:r w:rsidR="00F63A31" w:rsidRPr="00AE7472">
                <w:rPr>
                  <w:rStyle w:val="Lienhypertexte"/>
                  <w:rFonts w:eastAsia="Times New Roman" w:cs="Times New Roman"/>
                  <w:sz w:val="20"/>
                  <w:lang w:val="en-GB" w:eastAsia="en-GB"/>
                </w:rPr>
                <w:t>https://goo.gl/maps/KRXvAPsG3JPc3ujS8</w:t>
              </w:r>
            </w:hyperlink>
            <w:r w:rsidR="00F63A31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</w:t>
            </w:r>
          </w:p>
        </w:tc>
      </w:tr>
      <w:tr w:rsidR="00E43248" w:rsidRPr="003E3B2F" w14:paraId="72FDD364" w14:textId="77777777" w:rsidTr="00E964B9">
        <w:trPr>
          <w:cantSplit/>
          <w:trHeight w:val="230"/>
        </w:trPr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19F88DF" w14:textId="77777777" w:rsidR="000C31BC" w:rsidRDefault="00E43248" w:rsidP="000C31B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18</w:t>
            </w:r>
            <w:r w:rsidR="000C31BC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30</w:t>
            </w:r>
          </w:p>
          <w:p w14:paraId="2E425E6E" w14:textId="77777777" w:rsidR="000C31BC" w:rsidRDefault="000C31BC" w:rsidP="000C31B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  <w:p w14:paraId="4121260D" w14:textId="77777777" w:rsidR="000C31BC" w:rsidRDefault="00E43248" w:rsidP="000C31B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 xml:space="preserve"> </w:t>
            </w:r>
          </w:p>
          <w:p w14:paraId="15E5F685" w14:textId="60E15FB2" w:rsidR="00E43248" w:rsidRPr="00946C04" w:rsidRDefault="00E43248" w:rsidP="000C31B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22</w:t>
            </w:r>
            <w:r w:rsidR="000C31BC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:</w:t>
            </w: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00</w:t>
            </w:r>
          </w:p>
        </w:tc>
        <w:tc>
          <w:tcPr>
            <w:tcW w:w="770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22F0603" w14:textId="13C3ED91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eastAsia="en-GB"/>
              </w:rPr>
              <w:t>G</w:t>
            </w:r>
            <w:r w:rsidR="006058E4">
              <w:rPr>
                <w:rFonts w:eastAsia="Times New Roman" w:cs="Times New Roman"/>
                <w:color w:val="000000"/>
                <w:sz w:val="20"/>
                <w:lang w:eastAsia="en-GB"/>
              </w:rPr>
              <w:t>ala di</w:t>
            </w:r>
            <w:r w:rsidRPr="00946C04">
              <w:rPr>
                <w:rFonts w:eastAsia="Times New Roman" w:cs="Times New Roman"/>
                <w:color w:val="000000"/>
                <w:sz w:val="20"/>
                <w:lang w:eastAsia="en-GB"/>
              </w:rPr>
              <w:t xml:space="preserve">ner at Domaine de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lang w:eastAsia="en-GB"/>
              </w:rPr>
              <w:t>Massillan</w:t>
            </w:r>
            <w:proofErr w:type="spellEnd"/>
          </w:p>
          <w:p w14:paraId="510675AF" w14:textId="2E8E56BE" w:rsidR="00E43248" w:rsidRPr="000C31BC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0C31BC">
              <w:rPr>
                <w:rFonts w:eastAsia="Times New Roman" w:cs="Times New Roman"/>
                <w:color w:val="000000"/>
                <w:sz w:val="20"/>
                <w:lang w:eastAsia="en-GB"/>
              </w:rPr>
              <w:t xml:space="preserve">Le Crès </w:t>
            </w:r>
          </w:p>
          <w:p w14:paraId="25A288C6" w14:textId="6AD59436" w:rsidR="00F63A31" w:rsidRPr="000C31BC" w:rsidRDefault="00AC7E76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hyperlink r:id="rId9" w:history="1">
              <w:r w:rsidR="00F63A31" w:rsidRPr="000C31BC">
                <w:rPr>
                  <w:rStyle w:val="Lienhypertexte"/>
                  <w:rFonts w:eastAsia="Times New Roman" w:cs="Times New Roman"/>
                  <w:sz w:val="20"/>
                  <w:lang w:eastAsia="en-GB"/>
                </w:rPr>
                <w:t>https://goo.gl/maps/CrNLmm48pVBajQxJA</w:t>
              </w:r>
            </w:hyperlink>
            <w:r w:rsidR="00F63A31" w:rsidRPr="000C31BC">
              <w:rPr>
                <w:rFonts w:eastAsia="Times New Roman" w:cs="Times New Roman"/>
                <w:color w:val="000000"/>
                <w:sz w:val="20"/>
                <w:lang w:eastAsia="en-GB"/>
              </w:rPr>
              <w:t xml:space="preserve"> </w:t>
            </w:r>
          </w:p>
          <w:p w14:paraId="7FDD972F" w14:textId="77777777" w:rsidR="00E43248" w:rsidRPr="00946C04" w:rsidRDefault="00E43248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lang w:val="en-GB" w:eastAsia="en-GB"/>
              </w:rPr>
              <w:t>Transfer by bus to Montpellier</w:t>
            </w:r>
          </w:p>
        </w:tc>
      </w:tr>
      <w:tr w:rsidR="00E43248" w:rsidRPr="003E3B2F" w14:paraId="40B989A7" w14:textId="77777777" w:rsidTr="00BC57FE">
        <w:trPr>
          <w:cantSplit/>
          <w:trHeight w:val="408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A3A422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  <w:tc>
          <w:tcPr>
            <w:tcW w:w="7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691F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</w:tr>
      <w:tr w:rsidR="00E43248" w:rsidRPr="003E3B2F" w14:paraId="0F352889" w14:textId="77777777" w:rsidTr="00BC57FE">
        <w:trPr>
          <w:cantSplit/>
          <w:trHeight w:val="408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E298C5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  <w:tc>
          <w:tcPr>
            <w:tcW w:w="7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B93E3" w14:textId="77777777" w:rsidR="00E43248" w:rsidRPr="00946C04" w:rsidRDefault="00E43248" w:rsidP="00BC57FE">
            <w:pPr>
              <w:spacing w:after="0"/>
              <w:rPr>
                <w:rFonts w:eastAsia="Times New Roman" w:cs="Times New Roman"/>
                <w:color w:val="000000"/>
                <w:sz w:val="20"/>
                <w:lang w:val="en-GB" w:eastAsia="en-GB"/>
              </w:rPr>
            </w:pPr>
          </w:p>
        </w:tc>
      </w:tr>
    </w:tbl>
    <w:p w14:paraId="3F54F46C" w14:textId="77777777" w:rsidR="008F3CFF" w:rsidRDefault="008F3CFF" w:rsidP="00E43248">
      <w:pPr>
        <w:pStyle w:val="jpdsuprorfruit"/>
      </w:pPr>
      <w:bookmarkStart w:id="5" w:name="_Toc144296176"/>
    </w:p>
    <w:p w14:paraId="60320A24" w14:textId="3931A26F" w:rsidR="00E43248" w:rsidRPr="00C73411" w:rsidRDefault="00E43248" w:rsidP="00E43248">
      <w:pPr>
        <w:pStyle w:val="jpdsuprorfruit"/>
      </w:pPr>
      <w:r w:rsidRPr="00C73411">
        <w:t>Thursday Sept. 21</w:t>
      </w:r>
      <w:r w:rsidRPr="00C73411">
        <w:rPr>
          <w:vertAlign w:val="superscript"/>
        </w:rPr>
        <w:t>st</w:t>
      </w:r>
      <w:r w:rsidRPr="00C73411">
        <w:t xml:space="preserve"> – </w:t>
      </w:r>
      <w:proofErr w:type="spellStart"/>
      <w:r w:rsidRPr="00C73411">
        <w:t>Agropolis</w:t>
      </w:r>
      <w:proofErr w:type="spellEnd"/>
      <w:r w:rsidRPr="00C73411">
        <w:t xml:space="preserve"> International </w:t>
      </w:r>
      <w:bookmarkEnd w:id="5"/>
    </w:p>
    <w:tbl>
      <w:tblPr>
        <w:tblStyle w:val="Grilledutableau"/>
        <w:tblW w:w="13184" w:type="dxa"/>
        <w:tblInd w:w="-5" w:type="dxa"/>
        <w:tblLook w:val="04A0" w:firstRow="1" w:lastRow="0" w:firstColumn="1" w:lastColumn="0" w:noHBand="0" w:noVBand="1"/>
      </w:tblPr>
      <w:tblGrid>
        <w:gridCol w:w="1419"/>
        <w:gridCol w:w="566"/>
        <w:gridCol w:w="1959"/>
        <w:gridCol w:w="5667"/>
        <w:gridCol w:w="1623"/>
        <w:gridCol w:w="1950"/>
      </w:tblGrid>
      <w:tr w:rsidR="00E43248" w:rsidRPr="00946C04" w14:paraId="45903F9F" w14:textId="77777777" w:rsidTr="00BD7C3F">
        <w:trPr>
          <w:gridAfter w:val="2"/>
          <w:wAfter w:w="3573" w:type="dxa"/>
          <w:trHeight w:val="361"/>
        </w:trPr>
        <w:tc>
          <w:tcPr>
            <w:tcW w:w="1419" w:type="dxa"/>
            <w:noWrap/>
            <w:vAlign w:val="center"/>
            <w:hideMark/>
          </w:tcPr>
          <w:p w14:paraId="7ABBF18C" w14:textId="77777777" w:rsidR="00E43248" w:rsidRPr="00946C04" w:rsidRDefault="00E43248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Time</w:t>
            </w:r>
          </w:p>
        </w:tc>
        <w:tc>
          <w:tcPr>
            <w:tcW w:w="566" w:type="dxa"/>
            <w:noWrap/>
            <w:vAlign w:val="center"/>
            <w:hideMark/>
          </w:tcPr>
          <w:p w14:paraId="172E8C56" w14:textId="77777777" w:rsidR="00E43248" w:rsidRPr="00946C04" w:rsidRDefault="00E43248" w:rsidP="00BC57FE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6FCA781C" w14:textId="0C97C256" w:rsidR="00E43248" w:rsidRPr="00946C04" w:rsidRDefault="00E964B9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N</w:t>
            </w:r>
            <w:r w:rsidR="00E43248" w:rsidRPr="00946C04">
              <w:rPr>
                <w:rFonts w:cs="Times New Roman"/>
                <w:sz w:val="20"/>
                <w:szCs w:val="20"/>
              </w:rPr>
              <w:t>ame</w:t>
            </w:r>
          </w:p>
        </w:tc>
        <w:tc>
          <w:tcPr>
            <w:tcW w:w="5667" w:type="dxa"/>
            <w:vAlign w:val="center"/>
            <w:hideMark/>
          </w:tcPr>
          <w:p w14:paraId="456EC534" w14:textId="68BDF2E9" w:rsidR="00E43248" w:rsidRPr="00946C04" w:rsidRDefault="000A68EC" w:rsidP="00BC57FE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46C04">
              <w:rPr>
                <w:rFonts w:cs="Times New Roman"/>
                <w:sz w:val="20"/>
                <w:szCs w:val="20"/>
              </w:rPr>
              <w:t>T</w:t>
            </w:r>
            <w:r w:rsidR="00E43248" w:rsidRPr="00946C04">
              <w:rPr>
                <w:rFonts w:cs="Times New Roman"/>
                <w:sz w:val="20"/>
                <w:szCs w:val="20"/>
              </w:rPr>
              <w:t>itle</w:t>
            </w:r>
            <w:proofErr w:type="spellEnd"/>
          </w:p>
        </w:tc>
      </w:tr>
      <w:tr w:rsidR="00E43248" w:rsidRPr="003E3B2F" w14:paraId="002786C8" w14:textId="77777777" w:rsidTr="00BD7C3F">
        <w:trPr>
          <w:gridAfter w:val="2"/>
          <w:wAfter w:w="3573" w:type="dxa"/>
          <w:trHeight w:val="564"/>
        </w:trPr>
        <w:tc>
          <w:tcPr>
            <w:tcW w:w="1419" w:type="dxa"/>
            <w:noWrap/>
            <w:vAlign w:val="center"/>
          </w:tcPr>
          <w:p w14:paraId="49E58789" w14:textId="2EAE1C6F" w:rsidR="00E43248" w:rsidRPr="00946C04" w:rsidRDefault="00E43248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0C31BC">
              <w:rPr>
                <w:rFonts w:cs="Times New Roman"/>
                <w:sz w:val="20"/>
                <w:szCs w:val="20"/>
              </w:rPr>
              <w:t>: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566" w:type="dxa"/>
            <w:noWrap/>
            <w:textDirection w:val="btLr"/>
            <w:vAlign w:val="center"/>
          </w:tcPr>
          <w:p w14:paraId="058D6545" w14:textId="77777777" w:rsidR="00E43248" w:rsidRPr="00946C04" w:rsidRDefault="00E43248" w:rsidP="00BC57FE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</w:tcPr>
          <w:p w14:paraId="1C72BB05" w14:textId="77777777" w:rsidR="00E43248" w:rsidRPr="00946C04" w:rsidRDefault="00E43248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Anne Alix</w:t>
            </w:r>
          </w:p>
        </w:tc>
        <w:tc>
          <w:tcPr>
            <w:tcW w:w="5667" w:type="dxa"/>
            <w:vAlign w:val="center"/>
          </w:tcPr>
          <w:p w14:paraId="787D7612" w14:textId="6AD2D303" w:rsidR="00E43248" w:rsidRPr="00E5512D" w:rsidRDefault="000A68EC" w:rsidP="00E551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E5512D">
              <w:rPr>
                <w:sz w:val="20"/>
                <w:lang w:val="en-US"/>
              </w:rPr>
              <w:t xml:space="preserve">Introduction to the European Precision Application Task Force (EUPAF): remit and ongoing activities </w:t>
            </w:r>
          </w:p>
        </w:tc>
      </w:tr>
      <w:tr w:rsidR="007E7921" w:rsidRPr="007E7921" w14:paraId="0A25790F" w14:textId="77777777" w:rsidTr="00BD7C3F">
        <w:trPr>
          <w:gridAfter w:val="2"/>
          <w:wAfter w:w="3573" w:type="dxa"/>
          <w:trHeight w:val="564"/>
        </w:trPr>
        <w:tc>
          <w:tcPr>
            <w:tcW w:w="1419" w:type="dxa"/>
            <w:noWrap/>
            <w:vAlign w:val="center"/>
          </w:tcPr>
          <w:p w14:paraId="54D21369" w14:textId="77777777" w:rsidR="007E7921" w:rsidRPr="003E3B2F" w:rsidRDefault="007E7921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vMerge w:val="restart"/>
            <w:noWrap/>
            <w:textDirection w:val="btLr"/>
            <w:vAlign w:val="center"/>
          </w:tcPr>
          <w:p w14:paraId="1A3F75CB" w14:textId="2F29340E" w:rsidR="007E7921" w:rsidRDefault="007E7921" w:rsidP="00BD7C3F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946C04">
              <w:rPr>
                <w:rFonts w:cs="Times New Roman"/>
                <w:sz w:val="20"/>
                <w:szCs w:val="20"/>
              </w:rPr>
              <w:t>ession 1</w:t>
            </w:r>
          </w:p>
        </w:tc>
        <w:tc>
          <w:tcPr>
            <w:tcW w:w="7626" w:type="dxa"/>
            <w:gridSpan w:val="2"/>
            <w:noWrap/>
            <w:vAlign w:val="center"/>
          </w:tcPr>
          <w:p w14:paraId="2290053B" w14:textId="4C86EB2B" w:rsidR="007E7921" w:rsidRPr="007E7921" w:rsidRDefault="00BD7C3F" w:rsidP="00BD7C3F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D7C3F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Session 1 – Chairs: </w:t>
            </w:r>
            <w:r w:rsidRPr="007E7921">
              <w:rPr>
                <w:rFonts w:cs="Times New Roman"/>
                <w:b/>
                <w:sz w:val="20"/>
                <w:szCs w:val="20"/>
              </w:rPr>
              <w:t>E Gil &amp; E Ozkan</w:t>
            </w:r>
          </w:p>
        </w:tc>
      </w:tr>
      <w:tr w:rsidR="007E7921" w:rsidRPr="003E3B2F" w14:paraId="469462D7" w14:textId="77777777" w:rsidTr="00BD7C3F">
        <w:trPr>
          <w:gridAfter w:val="2"/>
          <w:wAfter w:w="3573" w:type="dxa"/>
          <w:trHeight w:val="564"/>
        </w:trPr>
        <w:tc>
          <w:tcPr>
            <w:tcW w:w="1419" w:type="dxa"/>
            <w:noWrap/>
            <w:vAlign w:val="center"/>
            <w:hideMark/>
          </w:tcPr>
          <w:p w14:paraId="076A4C0D" w14:textId="6885AADC" w:rsidR="007E7921" w:rsidRPr="007E7921" w:rsidRDefault="007E7921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7E7921">
              <w:rPr>
                <w:rFonts w:cs="Times New Roman"/>
                <w:sz w:val="20"/>
                <w:szCs w:val="20"/>
                <w:lang w:val="en-GB"/>
              </w:rPr>
              <w:t>8:40</w:t>
            </w:r>
          </w:p>
        </w:tc>
        <w:tc>
          <w:tcPr>
            <w:tcW w:w="566" w:type="dxa"/>
            <w:vMerge/>
            <w:noWrap/>
            <w:textDirection w:val="btLr"/>
            <w:vAlign w:val="center"/>
            <w:hideMark/>
          </w:tcPr>
          <w:p w14:paraId="13F43457" w14:textId="7AA404CF" w:rsidR="007E7921" w:rsidRPr="007E7921" w:rsidRDefault="007E7921" w:rsidP="00BC57FE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1A88B681" w14:textId="77777777" w:rsidR="007E7921" w:rsidRPr="007E7921" w:rsidRDefault="007E7921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7E7921">
              <w:rPr>
                <w:rFonts w:cs="Times New Roman"/>
                <w:sz w:val="20"/>
                <w:szCs w:val="20"/>
                <w:lang w:val="en-GB"/>
              </w:rPr>
              <w:t xml:space="preserve">Patricia </w:t>
            </w:r>
            <w:proofErr w:type="spellStart"/>
            <w:r w:rsidRPr="007E7921">
              <w:rPr>
                <w:rFonts w:cs="Times New Roman"/>
                <w:sz w:val="20"/>
                <w:szCs w:val="20"/>
                <w:lang w:val="en-GB"/>
              </w:rPr>
              <w:t>Chueca</w:t>
            </w:r>
            <w:proofErr w:type="spellEnd"/>
          </w:p>
        </w:tc>
        <w:tc>
          <w:tcPr>
            <w:tcW w:w="5667" w:type="dxa"/>
            <w:vAlign w:val="center"/>
            <w:hideMark/>
          </w:tcPr>
          <w:p w14:paraId="09CE3358" w14:textId="0DA651FA" w:rsidR="007E7921" w:rsidRPr="00946C04" w:rsidRDefault="007E7921" w:rsidP="00BC57F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1.4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Spray technologies in 3D crops grown in Southern Europe: a state-of-the-art survey</w:t>
            </w:r>
          </w:p>
        </w:tc>
      </w:tr>
      <w:tr w:rsidR="007E7921" w:rsidRPr="003E3B2F" w14:paraId="0B84D9A5" w14:textId="77777777" w:rsidTr="00BD7C3F">
        <w:trPr>
          <w:gridAfter w:val="2"/>
          <w:wAfter w:w="3573" w:type="dxa"/>
          <w:trHeight w:val="505"/>
        </w:trPr>
        <w:tc>
          <w:tcPr>
            <w:tcW w:w="1419" w:type="dxa"/>
            <w:noWrap/>
            <w:vAlign w:val="center"/>
            <w:hideMark/>
          </w:tcPr>
          <w:p w14:paraId="45A0A636" w14:textId="6AF8A046" w:rsidR="007E7921" w:rsidRPr="007E7921" w:rsidRDefault="007E7921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7E7921">
              <w:rPr>
                <w:rFonts w:cs="Times New Roman"/>
                <w:sz w:val="20"/>
                <w:szCs w:val="20"/>
                <w:lang w:val="en-GB"/>
              </w:rPr>
              <w:t>9:00</w:t>
            </w:r>
          </w:p>
        </w:tc>
        <w:tc>
          <w:tcPr>
            <w:tcW w:w="566" w:type="dxa"/>
            <w:vMerge/>
            <w:vAlign w:val="center"/>
            <w:hideMark/>
          </w:tcPr>
          <w:p w14:paraId="3F154E84" w14:textId="77777777" w:rsidR="007E7921" w:rsidRPr="007E7921" w:rsidRDefault="007E7921" w:rsidP="00BC57F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2F72032F" w14:textId="77777777" w:rsidR="007E7921" w:rsidRPr="00946C04" w:rsidRDefault="007E7921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7E7921">
              <w:rPr>
                <w:rFonts w:cs="Times New Roman"/>
                <w:sz w:val="20"/>
                <w:szCs w:val="20"/>
                <w:lang w:val="en-GB"/>
              </w:rPr>
              <w:t>Zbigniew C</w:t>
            </w:r>
            <w:proofErr w:type="spellStart"/>
            <w:r w:rsidRPr="00946C04">
              <w:rPr>
                <w:rFonts w:cs="Times New Roman"/>
                <w:sz w:val="20"/>
                <w:szCs w:val="20"/>
              </w:rPr>
              <w:t>zaczyk</w:t>
            </w:r>
            <w:proofErr w:type="spellEnd"/>
          </w:p>
        </w:tc>
        <w:tc>
          <w:tcPr>
            <w:tcW w:w="5667" w:type="dxa"/>
            <w:vAlign w:val="center"/>
            <w:hideMark/>
          </w:tcPr>
          <w:p w14:paraId="43F0E4C3" w14:textId="77B1FCA7" w:rsidR="007E7921" w:rsidRPr="00946C04" w:rsidRDefault="007E7921" w:rsidP="00BC57F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1.5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Do the different field scenarios require properly optimized droplet characteristics?</w:t>
            </w:r>
          </w:p>
        </w:tc>
      </w:tr>
      <w:tr w:rsidR="007E7921" w:rsidRPr="003E3B2F" w14:paraId="67024AAA" w14:textId="77777777" w:rsidTr="00BD7C3F">
        <w:trPr>
          <w:gridAfter w:val="2"/>
          <w:wAfter w:w="3573" w:type="dxa"/>
          <w:trHeight w:val="607"/>
        </w:trPr>
        <w:tc>
          <w:tcPr>
            <w:tcW w:w="1419" w:type="dxa"/>
            <w:noWrap/>
            <w:vAlign w:val="center"/>
            <w:hideMark/>
          </w:tcPr>
          <w:p w14:paraId="029E4964" w14:textId="5F297BEA" w:rsidR="007E7921" w:rsidRPr="00946C04" w:rsidRDefault="007E7921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9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946C04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vMerge/>
            <w:vAlign w:val="center"/>
            <w:hideMark/>
          </w:tcPr>
          <w:p w14:paraId="0D722885" w14:textId="77777777" w:rsidR="007E7921" w:rsidRPr="00946C04" w:rsidRDefault="007E7921" w:rsidP="00BC57FE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6F8929B8" w14:textId="77777777" w:rsidR="007E7921" w:rsidRPr="00946C04" w:rsidRDefault="007E7921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Charles Whitfield</w:t>
            </w:r>
          </w:p>
        </w:tc>
        <w:tc>
          <w:tcPr>
            <w:tcW w:w="5667" w:type="dxa"/>
            <w:vAlign w:val="center"/>
            <w:hideMark/>
          </w:tcPr>
          <w:p w14:paraId="7C12598C" w14:textId="17B70D2B" w:rsidR="007E7921" w:rsidRPr="00946C04" w:rsidRDefault="007E7921" w:rsidP="00BC57F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1.6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Blackberry Fruit Ripeness Analysis – Working Towards Application of Augmented Reality on Farms</w:t>
            </w:r>
          </w:p>
        </w:tc>
      </w:tr>
      <w:tr w:rsidR="007E7921" w:rsidRPr="003E3B2F" w14:paraId="120CB9CC" w14:textId="77777777" w:rsidTr="00BD7C3F">
        <w:trPr>
          <w:gridAfter w:val="2"/>
          <w:wAfter w:w="3573" w:type="dxa"/>
          <w:trHeight w:val="422"/>
        </w:trPr>
        <w:tc>
          <w:tcPr>
            <w:tcW w:w="1419" w:type="dxa"/>
            <w:noWrap/>
            <w:vAlign w:val="center"/>
            <w:hideMark/>
          </w:tcPr>
          <w:p w14:paraId="5DF750DF" w14:textId="7C7DF4A3" w:rsidR="007E7921" w:rsidRPr="00946C04" w:rsidRDefault="007E7921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9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946C04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566" w:type="dxa"/>
            <w:vMerge/>
            <w:vAlign w:val="center"/>
            <w:hideMark/>
          </w:tcPr>
          <w:p w14:paraId="73E6512D" w14:textId="77777777" w:rsidR="007E7921" w:rsidRPr="00946C04" w:rsidRDefault="007E7921" w:rsidP="00BC57FE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65C52734" w14:textId="77777777" w:rsidR="007E7921" w:rsidRPr="00946C04" w:rsidRDefault="007E7921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Anice Cheraiet</w:t>
            </w:r>
          </w:p>
        </w:tc>
        <w:tc>
          <w:tcPr>
            <w:tcW w:w="5667" w:type="dxa"/>
            <w:vAlign w:val="center"/>
            <w:hideMark/>
          </w:tcPr>
          <w:p w14:paraId="577DD978" w14:textId="5574CACA" w:rsidR="007E7921" w:rsidRPr="00946C04" w:rsidRDefault="007E7921" w:rsidP="00BC57F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1.7 LIDAR based Porosity and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LAI measurement: Can we use LIDAR scanning on one s</w:t>
            </w:r>
            <w:r>
              <w:rPr>
                <w:rFonts w:cs="Times New Roman"/>
                <w:sz w:val="20"/>
                <w:szCs w:val="20"/>
                <w:lang w:val="en-GB"/>
              </w:rPr>
              <w:t>ide only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 xml:space="preserve">? </w:t>
            </w:r>
          </w:p>
        </w:tc>
      </w:tr>
      <w:tr w:rsidR="00CD7322" w:rsidRPr="006649AE" w14:paraId="71A3E438" w14:textId="77777777" w:rsidTr="00BD7C3F">
        <w:trPr>
          <w:gridAfter w:val="2"/>
          <w:wAfter w:w="3573" w:type="dxa"/>
          <w:trHeight w:val="475"/>
        </w:trPr>
        <w:tc>
          <w:tcPr>
            <w:tcW w:w="1419" w:type="dxa"/>
            <w:shd w:val="clear" w:color="auto" w:fill="D9D9D9" w:themeFill="background1" w:themeFillShade="D9"/>
            <w:noWrap/>
            <w:vAlign w:val="center"/>
          </w:tcPr>
          <w:p w14:paraId="20C2F363" w14:textId="680CB1D7" w:rsidR="00CD7322" w:rsidRPr="00946C04" w:rsidRDefault="00CD7322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10</w:t>
            </w:r>
            <w:r w:rsidR="000C31BC">
              <w:rPr>
                <w:rFonts w:cs="Times New Roman"/>
                <w:sz w:val="20"/>
                <w:szCs w:val="20"/>
              </w:rPr>
              <w:t>:</w:t>
            </w:r>
            <w:r w:rsidRPr="00946C04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566" w:type="dxa"/>
            <w:shd w:val="clear" w:color="auto" w:fill="D9D9D9" w:themeFill="background1" w:themeFillShade="D9"/>
            <w:noWrap/>
            <w:textDirection w:val="btLr"/>
            <w:vAlign w:val="center"/>
          </w:tcPr>
          <w:p w14:paraId="71FFD5D5" w14:textId="77777777" w:rsidR="00CD7322" w:rsidRDefault="00CD7322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D9D9D9" w:themeFill="background1" w:themeFillShade="D9"/>
            <w:noWrap/>
            <w:vAlign w:val="center"/>
          </w:tcPr>
          <w:p w14:paraId="7EBB4768" w14:textId="6FAF8EA9" w:rsidR="00CD7322" w:rsidRPr="00946C04" w:rsidRDefault="00CD7322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Coffee Break</w:t>
            </w:r>
          </w:p>
        </w:tc>
        <w:tc>
          <w:tcPr>
            <w:tcW w:w="5667" w:type="dxa"/>
            <w:shd w:val="clear" w:color="auto" w:fill="D9D9D9" w:themeFill="background1" w:themeFillShade="D9"/>
            <w:vAlign w:val="center"/>
          </w:tcPr>
          <w:p w14:paraId="71AF6ADF" w14:textId="77777777" w:rsidR="00CD7322" w:rsidRDefault="00CD7322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D7C3F" w:rsidRPr="003E3B2F" w14:paraId="74373FAF" w14:textId="77777777" w:rsidTr="00BD7C3F">
        <w:trPr>
          <w:gridAfter w:val="2"/>
          <w:wAfter w:w="3573" w:type="dxa"/>
          <w:trHeight w:val="475"/>
        </w:trPr>
        <w:tc>
          <w:tcPr>
            <w:tcW w:w="1419" w:type="dxa"/>
            <w:noWrap/>
            <w:vAlign w:val="center"/>
          </w:tcPr>
          <w:p w14:paraId="25FC2073" w14:textId="77777777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noWrap/>
            <w:textDirection w:val="btLr"/>
            <w:vAlign w:val="center"/>
          </w:tcPr>
          <w:p w14:paraId="54759519" w14:textId="5ACDDD86" w:rsidR="00BD7C3F" w:rsidRPr="00BD7C3F" w:rsidRDefault="00BD7C3F" w:rsidP="00BD7C3F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BD7C3F">
              <w:rPr>
                <w:rFonts w:cs="Times New Roman"/>
                <w:sz w:val="20"/>
                <w:szCs w:val="20"/>
                <w:lang w:val="en-GB"/>
              </w:rPr>
              <w:t>Session 3</w:t>
            </w:r>
          </w:p>
        </w:tc>
        <w:tc>
          <w:tcPr>
            <w:tcW w:w="7626" w:type="dxa"/>
            <w:gridSpan w:val="2"/>
            <w:noWrap/>
            <w:vAlign w:val="center"/>
          </w:tcPr>
          <w:p w14:paraId="30D84762" w14:textId="1D18D468" w:rsidR="00BD7C3F" w:rsidRDefault="00BD7C3F" w:rsidP="00BD7C3F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BD7C3F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Session 3 – Chairs: </w:t>
            </w:r>
            <w:r w:rsidRPr="00BD7C3F">
              <w:rPr>
                <w:rFonts w:cs="Times New Roman"/>
                <w:b/>
                <w:sz w:val="20"/>
                <w:szCs w:val="20"/>
                <w:lang w:val="en-GB"/>
              </w:rPr>
              <w:t>C Whitfield &amp; A. Landers</w:t>
            </w:r>
          </w:p>
        </w:tc>
      </w:tr>
      <w:tr w:rsidR="00BD7C3F" w:rsidRPr="003E3B2F" w14:paraId="6097B575" w14:textId="77777777" w:rsidTr="00BD7C3F">
        <w:trPr>
          <w:gridAfter w:val="2"/>
          <w:wAfter w:w="3573" w:type="dxa"/>
          <w:trHeight w:val="475"/>
        </w:trPr>
        <w:tc>
          <w:tcPr>
            <w:tcW w:w="1419" w:type="dxa"/>
            <w:noWrap/>
            <w:vAlign w:val="center"/>
          </w:tcPr>
          <w:p w14:paraId="0D407B7D" w14:textId="3E20CFCA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10</w:t>
            </w:r>
            <w:r>
              <w:rPr>
                <w:rFonts w:cs="Times New Roman"/>
                <w:sz w:val="20"/>
                <w:szCs w:val="20"/>
              </w:rPr>
              <w:t>:2</w:t>
            </w:r>
            <w:r w:rsidRPr="00946C0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Merge/>
            <w:noWrap/>
            <w:textDirection w:val="btLr"/>
            <w:vAlign w:val="center"/>
            <w:hideMark/>
          </w:tcPr>
          <w:p w14:paraId="7DCE1C9C" w14:textId="5626EA46" w:rsidR="00BD7C3F" w:rsidRPr="008D4881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16"/>
                <w:szCs w:val="20"/>
                <w:lang w:val="en-GB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672C8155" w14:textId="77777777" w:rsidR="00BD7C3F" w:rsidRPr="008D4881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8D4881">
              <w:rPr>
                <w:rFonts w:cs="Times New Roman"/>
                <w:sz w:val="20"/>
                <w:szCs w:val="20"/>
                <w:lang w:val="en-GB"/>
              </w:rPr>
              <w:t>Eric Mozzanini</w:t>
            </w:r>
          </w:p>
        </w:tc>
        <w:tc>
          <w:tcPr>
            <w:tcW w:w="5667" w:type="dxa"/>
            <w:vAlign w:val="center"/>
            <w:hideMark/>
          </w:tcPr>
          <w:p w14:paraId="316A930A" w14:textId="1712DF10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3.7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Cleaning performance of a pneumatic-based SSCDS designed for crop protection in modern orchard systems</w:t>
            </w:r>
          </w:p>
        </w:tc>
      </w:tr>
      <w:tr w:rsidR="00BD7C3F" w:rsidRPr="003E3B2F" w14:paraId="33B795C7" w14:textId="77777777" w:rsidTr="00BD7C3F">
        <w:trPr>
          <w:gridAfter w:val="2"/>
          <w:wAfter w:w="3573" w:type="dxa"/>
          <w:trHeight w:val="373"/>
        </w:trPr>
        <w:tc>
          <w:tcPr>
            <w:tcW w:w="1419" w:type="dxa"/>
            <w:noWrap/>
            <w:vAlign w:val="center"/>
          </w:tcPr>
          <w:p w14:paraId="371926A4" w14:textId="5775BEE3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10</w:t>
            </w:r>
            <w:r>
              <w:rPr>
                <w:rFonts w:cs="Times New Roman"/>
                <w:sz w:val="20"/>
                <w:szCs w:val="20"/>
              </w:rPr>
              <w:t>:4</w:t>
            </w:r>
            <w:r w:rsidRPr="00946C0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Merge/>
            <w:vAlign w:val="center"/>
            <w:hideMark/>
          </w:tcPr>
          <w:p w14:paraId="5AEC32F3" w14:textId="77777777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326B7828" w14:textId="77777777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color w:val="000000"/>
                <w:sz w:val="20"/>
                <w:szCs w:val="20"/>
              </w:rPr>
              <w:t>Tobias Hüni</w:t>
            </w:r>
          </w:p>
        </w:tc>
        <w:tc>
          <w:tcPr>
            <w:tcW w:w="5667" w:type="dxa"/>
            <w:vAlign w:val="center"/>
            <w:hideMark/>
          </w:tcPr>
          <w:p w14:paraId="5FED753D" w14:textId="454DB8A9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3.8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Thanks to air support: Spray effectively and efficiently from 0.5 up to 13m and saving up to 40% liquid</w:t>
            </w:r>
          </w:p>
        </w:tc>
      </w:tr>
      <w:tr w:rsidR="00BD7C3F" w:rsidRPr="003E3B2F" w14:paraId="4AEFFB90" w14:textId="77777777" w:rsidTr="00BD7C3F">
        <w:trPr>
          <w:gridAfter w:val="2"/>
          <w:wAfter w:w="3573" w:type="dxa"/>
          <w:trHeight w:val="397"/>
        </w:trPr>
        <w:tc>
          <w:tcPr>
            <w:tcW w:w="1419" w:type="dxa"/>
            <w:noWrap/>
            <w:vAlign w:val="center"/>
          </w:tcPr>
          <w:p w14:paraId="24F9CD5C" w14:textId="091A5561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11:00</w:t>
            </w:r>
          </w:p>
        </w:tc>
        <w:tc>
          <w:tcPr>
            <w:tcW w:w="566" w:type="dxa"/>
            <w:vMerge/>
            <w:vAlign w:val="center"/>
            <w:hideMark/>
          </w:tcPr>
          <w:p w14:paraId="1E4802A3" w14:textId="77777777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4B99F43E" w14:textId="77777777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Peter Triloff</w:t>
            </w:r>
          </w:p>
        </w:tc>
        <w:tc>
          <w:tcPr>
            <w:tcW w:w="5667" w:type="dxa"/>
            <w:vAlign w:val="center"/>
            <w:hideMark/>
          </w:tcPr>
          <w:p w14:paraId="6C3BBDDF" w14:textId="43B8588E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3.9 </w:t>
            </w:r>
            <w:r w:rsidRPr="002855ED">
              <w:rPr>
                <w:rFonts w:cs="Times New Roman"/>
                <w:sz w:val="20"/>
                <w:szCs w:val="20"/>
                <w:lang w:val="en-GB"/>
              </w:rPr>
              <w:t>Target Adapted Dosing and Spray Application in 3D Crops</w:t>
            </w:r>
          </w:p>
        </w:tc>
      </w:tr>
      <w:tr w:rsidR="00BD7C3F" w:rsidRPr="00946C04" w14:paraId="1F3B963A" w14:textId="4E04D5CF" w:rsidTr="00BD7C3F">
        <w:trPr>
          <w:trHeight w:val="340"/>
        </w:trPr>
        <w:tc>
          <w:tcPr>
            <w:tcW w:w="1419" w:type="dxa"/>
            <w:shd w:val="clear" w:color="auto" w:fill="auto"/>
            <w:noWrap/>
            <w:vAlign w:val="center"/>
          </w:tcPr>
          <w:p w14:paraId="73929E59" w14:textId="50897348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11:20</w:t>
            </w:r>
          </w:p>
        </w:tc>
        <w:tc>
          <w:tcPr>
            <w:tcW w:w="566" w:type="dxa"/>
            <w:vMerge/>
            <w:shd w:val="clear" w:color="auto" w:fill="auto"/>
            <w:noWrap/>
            <w:vAlign w:val="center"/>
          </w:tcPr>
          <w:p w14:paraId="5AD1B0C5" w14:textId="7E64B67F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  <w:noWrap/>
            <w:vAlign w:val="center"/>
          </w:tcPr>
          <w:p w14:paraId="397759E5" w14:textId="17D0E16E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Gaétan Fleury</w:t>
            </w:r>
          </w:p>
        </w:tc>
        <w:tc>
          <w:tcPr>
            <w:tcW w:w="5667" w:type="dxa"/>
            <w:shd w:val="clear" w:color="auto" w:fill="auto"/>
            <w:vAlign w:val="center"/>
            <w:hideMark/>
          </w:tcPr>
          <w:p w14:paraId="32C08859" w14:textId="0702645D" w:rsidR="00BD7C3F" w:rsidRPr="00C66A06" w:rsidRDefault="00BD7C3F" w:rsidP="00CD7322">
            <w:pPr>
              <w:pStyle w:val="Info"/>
              <w:rPr>
                <w:sz w:val="20"/>
                <w:szCs w:val="40"/>
                <w:lang w:val="en-US"/>
              </w:rPr>
            </w:pPr>
            <w:r>
              <w:rPr>
                <w:sz w:val="20"/>
                <w:szCs w:val="20"/>
              </w:rPr>
              <w:t xml:space="preserve">3.10 </w:t>
            </w:r>
            <w:r w:rsidRPr="00C66A06">
              <w:rPr>
                <w:sz w:val="20"/>
                <w:szCs w:val="40"/>
                <w:lang w:val="en-US"/>
              </w:rPr>
              <w:t xml:space="preserve">The </w:t>
            </w:r>
            <w:proofErr w:type="spellStart"/>
            <w:r w:rsidRPr="00C66A06">
              <w:rPr>
                <w:sz w:val="20"/>
                <w:szCs w:val="40"/>
                <w:lang w:val="en-US"/>
              </w:rPr>
              <w:t>aeroconfined</w:t>
            </w:r>
            <w:proofErr w:type="spellEnd"/>
            <w:r w:rsidRPr="00C66A06">
              <w:rPr>
                <w:sz w:val="20"/>
                <w:szCs w:val="40"/>
                <w:lang w:val="en-US"/>
              </w:rPr>
              <w:t>© BLISS-</w:t>
            </w:r>
            <w:proofErr w:type="spellStart"/>
            <w:r w:rsidRPr="00C66A06">
              <w:rPr>
                <w:sz w:val="20"/>
                <w:szCs w:val="40"/>
                <w:lang w:val="en-US"/>
              </w:rPr>
              <w:t>ecospray</w:t>
            </w:r>
            <w:proofErr w:type="spellEnd"/>
            <w:r w:rsidRPr="00C66A06">
              <w:rPr>
                <w:sz w:val="20"/>
                <w:szCs w:val="40"/>
                <w:lang w:val="en-US"/>
              </w:rPr>
              <w:t xml:space="preserve"> concept, a </w:t>
            </w:r>
            <w:r w:rsidRPr="00C66A06">
              <w:rPr>
                <w:rStyle w:val="rynqvb"/>
                <w:sz w:val="20"/>
                <w:szCs w:val="40"/>
                <w:lang w:val="en"/>
              </w:rPr>
              <w:t>new type of sprayer to eliminate sprayer losses at their source</w:t>
            </w:r>
          </w:p>
        </w:tc>
        <w:tc>
          <w:tcPr>
            <w:tcW w:w="1623" w:type="dxa"/>
            <w:vAlign w:val="center"/>
          </w:tcPr>
          <w:p w14:paraId="2A8B37A6" w14:textId="72A96388" w:rsidR="00BD7C3F" w:rsidRPr="00C66A06" w:rsidRDefault="00BD7C3F" w:rsidP="00CD7322">
            <w:pPr>
              <w:spacing w:after="160" w:line="259" w:lineRule="auto"/>
              <w:rPr>
                <w:lang w:val="en-GB"/>
              </w:rPr>
            </w:pPr>
            <w:r w:rsidRPr="00C66A06"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50" w:type="dxa"/>
            <w:vAlign w:val="center"/>
          </w:tcPr>
          <w:p w14:paraId="39E29FCA" w14:textId="675C50BD" w:rsidR="00BD7C3F" w:rsidRPr="00946C04" w:rsidRDefault="00BD7C3F" w:rsidP="00CD7322">
            <w:pPr>
              <w:spacing w:after="160" w:line="259" w:lineRule="auto"/>
            </w:pPr>
            <w:r w:rsidRPr="00C66A06">
              <w:rPr>
                <w:rFonts w:cs="Times New Roman"/>
                <w:sz w:val="20"/>
                <w:szCs w:val="20"/>
                <w:lang w:val="en-GB"/>
              </w:rPr>
              <w:t> </w:t>
            </w:r>
            <w:r w:rsidRPr="00946C04">
              <w:rPr>
                <w:rFonts w:cs="Times New Roman"/>
                <w:sz w:val="20"/>
                <w:szCs w:val="20"/>
              </w:rPr>
              <w:t>Coffee Break</w:t>
            </w:r>
          </w:p>
        </w:tc>
      </w:tr>
      <w:tr w:rsidR="00BD7C3F" w:rsidRPr="007E7921" w14:paraId="40F7E6A8" w14:textId="77777777" w:rsidTr="00BD7C3F">
        <w:trPr>
          <w:gridAfter w:val="2"/>
          <w:wAfter w:w="3573" w:type="dxa"/>
          <w:trHeight w:val="453"/>
        </w:trPr>
        <w:tc>
          <w:tcPr>
            <w:tcW w:w="1419" w:type="dxa"/>
            <w:noWrap/>
            <w:vAlign w:val="center"/>
          </w:tcPr>
          <w:p w14:paraId="4A131F4A" w14:textId="77777777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noWrap/>
            <w:textDirection w:val="btLr"/>
            <w:vAlign w:val="center"/>
          </w:tcPr>
          <w:p w14:paraId="5AA43FB6" w14:textId="2050AEE6" w:rsidR="00BD7C3F" w:rsidRDefault="00BD7C3F" w:rsidP="00BD7C3F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946C04">
              <w:rPr>
                <w:rFonts w:cs="Times New Roman"/>
                <w:sz w:val="20"/>
                <w:szCs w:val="20"/>
              </w:rPr>
              <w:t xml:space="preserve">ession </w:t>
            </w:r>
            <w:r>
              <w:rPr>
                <w:rFonts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626" w:type="dxa"/>
            <w:gridSpan w:val="2"/>
            <w:noWrap/>
            <w:vAlign w:val="center"/>
          </w:tcPr>
          <w:p w14:paraId="5AF9ECA2" w14:textId="2B48EDFA" w:rsidR="00BD7C3F" w:rsidRDefault="00BD7C3F" w:rsidP="00BD7C3F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BD7C3F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Session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2</w:t>
            </w:r>
            <w:r w:rsidRPr="00BD7C3F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– Chairs: </w:t>
            </w:r>
            <w:r w:rsidRPr="00BD7C3F">
              <w:rPr>
                <w:rFonts w:cs="Times New Roman"/>
                <w:b/>
                <w:sz w:val="20"/>
                <w:szCs w:val="20"/>
                <w:lang w:val="en-GB"/>
              </w:rPr>
              <w:t>J.P. Douzals &amp; K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>.</w:t>
            </w:r>
            <w:r w:rsidRPr="00BD7C3F">
              <w:rPr>
                <w:rFonts w:cs="Times New Roman"/>
                <w:b/>
                <w:sz w:val="20"/>
                <w:szCs w:val="20"/>
                <w:lang w:val="en-GB"/>
              </w:rPr>
              <w:t xml:space="preserve"> Ahrens</w:t>
            </w:r>
          </w:p>
        </w:tc>
      </w:tr>
      <w:tr w:rsidR="00BD7C3F" w:rsidRPr="003E3B2F" w14:paraId="4ACD5A2C" w14:textId="77777777" w:rsidTr="00BD7C3F">
        <w:trPr>
          <w:gridAfter w:val="2"/>
          <w:wAfter w:w="3573" w:type="dxa"/>
          <w:trHeight w:val="453"/>
        </w:trPr>
        <w:tc>
          <w:tcPr>
            <w:tcW w:w="1419" w:type="dxa"/>
            <w:noWrap/>
            <w:vAlign w:val="center"/>
            <w:hideMark/>
          </w:tcPr>
          <w:p w14:paraId="4BFEE505" w14:textId="22A9B66F" w:rsidR="00BD7C3F" w:rsidRPr="00BD7C3F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BD7C3F">
              <w:rPr>
                <w:rFonts w:cs="Times New Roman"/>
                <w:sz w:val="20"/>
                <w:szCs w:val="20"/>
                <w:lang w:val="en-GB"/>
              </w:rPr>
              <w:t>11:40</w:t>
            </w:r>
          </w:p>
        </w:tc>
        <w:tc>
          <w:tcPr>
            <w:tcW w:w="566" w:type="dxa"/>
            <w:vMerge/>
            <w:noWrap/>
            <w:textDirection w:val="btLr"/>
            <w:vAlign w:val="center"/>
            <w:hideMark/>
          </w:tcPr>
          <w:p w14:paraId="0CA4C244" w14:textId="2281BBAB" w:rsidR="00BD7C3F" w:rsidRPr="00BD7C3F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59" w:type="dxa"/>
            <w:noWrap/>
            <w:vAlign w:val="center"/>
          </w:tcPr>
          <w:p w14:paraId="27BD6F30" w14:textId="77777777" w:rsidR="00BD7C3F" w:rsidRPr="00BD7C3F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BD7C3F">
              <w:rPr>
                <w:rFonts w:cs="Times New Roman"/>
                <w:sz w:val="20"/>
                <w:szCs w:val="20"/>
                <w:lang w:val="en-GB"/>
              </w:rPr>
              <w:t>Yoan Hudebine</w:t>
            </w:r>
          </w:p>
        </w:tc>
        <w:tc>
          <w:tcPr>
            <w:tcW w:w="5667" w:type="dxa"/>
            <w:vAlign w:val="center"/>
          </w:tcPr>
          <w:p w14:paraId="295F5F07" w14:textId="70AAD60B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2.4 </w:t>
            </w:r>
            <w:proofErr w:type="spellStart"/>
            <w:r w:rsidRPr="002855ED">
              <w:rPr>
                <w:rFonts w:cs="Times New Roman"/>
                <w:sz w:val="20"/>
                <w:szCs w:val="20"/>
                <w:lang w:val="en-GB"/>
              </w:rPr>
              <w:t>PerformancePulvé</w:t>
            </w:r>
            <w:proofErr w:type="spellEnd"/>
            <w:r w:rsidRPr="002855ED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A</w:t>
            </w:r>
            <w:r w:rsidRPr="002855ED">
              <w:rPr>
                <w:rFonts w:cs="Times New Roman"/>
                <w:sz w:val="20"/>
                <w:szCs w:val="20"/>
                <w:lang w:val="en-GB"/>
              </w:rPr>
              <w:t>rbo</w:t>
            </w:r>
            <w:proofErr w:type="spellEnd"/>
            <w:r w:rsidRPr="002855ED">
              <w:rPr>
                <w:rFonts w:cs="Times New Roman"/>
                <w:sz w:val="20"/>
                <w:szCs w:val="20"/>
                <w:lang w:val="en-GB"/>
              </w:rPr>
              <w:t>: comparative assessment of orchard sprayer efficiency under standardized indoor conditions</w:t>
            </w:r>
          </w:p>
        </w:tc>
      </w:tr>
      <w:tr w:rsidR="00BD7C3F" w:rsidRPr="003E3B2F" w14:paraId="106F6EBA" w14:textId="77777777" w:rsidTr="00BD7C3F">
        <w:trPr>
          <w:gridAfter w:val="2"/>
          <w:wAfter w:w="3573" w:type="dxa"/>
          <w:trHeight w:val="575"/>
        </w:trPr>
        <w:tc>
          <w:tcPr>
            <w:tcW w:w="1419" w:type="dxa"/>
            <w:noWrap/>
            <w:vAlign w:val="center"/>
            <w:hideMark/>
          </w:tcPr>
          <w:p w14:paraId="43092087" w14:textId="53EB1D63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2:0</w:t>
            </w:r>
            <w:r w:rsidRPr="00946C0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Merge/>
            <w:vAlign w:val="center"/>
            <w:hideMark/>
          </w:tcPr>
          <w:p w14:paraId="5031AD04" w14:textId="1F5CF159" w:rsidR="00BD7C3F" w:rsidRPr="00946C04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</w:tcPr>
          <w:p w14:paraId="1CC7415B" w14:textId="77777777" w:rsidR="00BD7C3F" w:rsidRPr="00892AFC" w:rsidRDefault="00BD7C3F" w:rsidP="006058E4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Tanja Pelzer</w:t>
            </w:r>
          </w:p>
        </w:tc>
        <w:tc>
          <w:tcPr>
            <w:tcW w:w="5667" w:type="dxa"/>
            <w:vAlign w:val="center"/>
          </w:tcPr>
          <w:p w14:paraId="2322FDCD" w14:textId="351DFD34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2.5 </w:t>
            </w:r>
            <w:proofErr w:type="spellStart"/>
            <w:r w:rsidRPr="002855ED">
              <w:rPr>
                <w:rFonts w:cs="Times New Roman"/>
                <w:sz w:val="20"/>
                <w:szCs w:val="20"/>
                <w:lang w:val="en-GB"/>
              </w:rPr>
              <w:t>OptiSpray</w:t>
            </w:r>
            <w:proofErr w:type="spellEnd"/>
            <w:r w:rsidRPr="002855ED">
              <w:rPr>
                <w:rFonts w:cs="Times New Roman"/>
                <w:sz w:val="20"/>
                <w:szCs w:val="20"/>
                <w:lang w:val="en-GB"/>
              </w:rPr>
              <w:t>: Sprayer classification for pesticide savings based on deposition and efficacy trials in orchards and vineyards</w:t>
            </w:r>
          </w:p>
        </w:tc>
      </w:tr>
      <w:tr w:rsidR="00BD7C3F" w:rsidRPr="003E3B2F" w14:paraId="1063F5DD" w14:textId="77777777" w:rsidTr="00BD7C3F">
        <w:trPr>
          <w:gridAfter w:val="2"/>
          <w:wAfter w:w="3573" w:type="dxa"/>
          <w:trHeight w:val="380"/>
        </w:trPr>
        <w:tc>
          <w:tcPr>
            <w:tcW w:w="1419" w:type="dxa"/>
            <w:noWrap/>
            <w:vAlign w:val="center"/>
            <w:hideMark/>
          </w:tcPr>
          <w:p w14:paraId="1DF79377" w14:textId="224D95AC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2:2</w:t>
            </w:r>
            <w:r w:rsidRPr="00946C0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Merge/>
            <w:vAlign w:val="center"/>
            <w:hideMark/>
          </w:tcPr>
          <w:p w14:paraId="3DE0F10E" w14:textId="4B1CD651" w:rsidR="00BD7C3F" w:rsidRPr="00946C04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798C8218" w14:textId="3FE23442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Justine Garnodier</w:t>
            </w:r>
          </w:p>
        </w:tc>
        <w:tc>
          <w:tcPr>
            <w:tcW w:w="5667" w:type="dxa"/>
            <w:vAlign w:val="center"/>
            <w:hideMark/>
          </w:tcPr>
          <w:p w14:paraId="1E67D505" w14:textId="19FA6875" w:rsidR="00BD7C3F" w:rsidRPr="002855ED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2.6 </w:t>
            </w:r>
            <w:r w:rsidRPr="002855ED">
              <w:rPr>
                <w:rFonts w:cs="Times New Roman"/>
                <w:sz w:val="20"/>
                <w:szCs w:val="20"/>
                <w:lang w:val="en-GB"/>
              </w:rPr>
              <w:t xml:space="preserve">Influence of application material on spray deposition on strawberry in </w:t>
            </w:r>
            <w:proofErr w:type="spellStart"/>
            <w:r w:rsidRPr="002855ED">
              <w:rPr>
                <w:rFonts w:cs="Times New Roman"/>
                <w:sz w:val="20"/>
                <w:szCs w:val="20"/>
                <w:lang w:val="en-GB"/>
              </w:rPr>
              <w:t>tabletop</w:t>
            </w:r>
            <w:proofErr w:type="spellEnd"/>
            <w:r w:rsidRPr="002855ED">
              <w:rPr>
                <w:rFonts w:cs="Times New Roman"/>
                <w:sz w:val="20"/>
                <w:szCs w:val="20"/>
                <w:lang w:val="en-GB"/>
              </w:rPr>
              <w:t xml:space="preserve"> growing system </w:t>
            </w:r>
          </w:p>
        </w:tc>
      </w:tr>
      <w:tr w:rsidR="00BD7C3F" w:rsidRPr="003E3B2F" w14:paraId="0FE43AD5" w14:textId="77777777" w:rsidTr="00BD7C3F">
        <w:trPr>
          <w:gridAfter w:val="2"/>
          <w:wAfter w:w="3573" w:type="dxa"/>
          <w:trHeight w:val="460"/>
        </w:trPr>
        <w:tc>
          <w:tcPr>
            <w:tcW w:w="1419" w:type="dxa"/>
            <w:noWrap/>
            <w:vAlign w:val="center"/>
            <w:hideMark/>
          </w:tcPr>
          <w:p w14:paraId="1C163724" w14:textId="1C555291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12</w:t>
            </w:r>
            <w:r>
              <w:rPr>
                <w:rFonts w:cs="Times New Roman"/>
                <w:sz w:val="20"/>
                <w:szCs w:val="20"/>
              </w:rPr>
              <w:t>:4</w:t>
            </w:r>
            <w:r w:rsidRPr="00946C0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Merge/>
            <w:noWrap/>
            <w:textDirection w:val="btLr"/>
            <w:vAlign w:val="center"/>
            <w:hideMark/>
          </w:tcPr>
          <w:p w14:paraId="1B4E302E" w14:textId="4FC57033" w:rsidR="00BD7C3F" w:rsidRPr="00946C04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219B0EDC" w14:textId="77777777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Jean-Marie </w:t>
            </w:r>
            <w:proofErr w:type="spellStart"/>
            <w:r>
              <w:rPr>
                <w:rFonts w:cs="Times New Roman"/>
                <w:sz w:val="20"/>
                <w:szCs w:val="20"/>
              </w:rPr>
              <w:t>Michielsen</w:t>
            </w:r>
            <w:proofErr w:type="spellEnd"/>
          </w:p>
        </w:tc>
        <w:tc>
          <w:tcPr>
            <w:tcW w:w="5667" w:type="dxa"/>
            <w:vAlign w:val="center"/>
            <w:hideMark/>
          </w:tcPr>
          <w:p w14:paraId="5495BF99" w14:textId="375B2FAB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2.7 </w:t>
            </w:r>
            <w:r w:rsidRPr="00394924">
              <w:rPr>
                <w:rFonts w:cs="Times New Roman"/>
                <w:sz w:val="20"/>
                <w:szCs w:val="20"/>
                <w:lang w:val="en-GB"/>
              </w:rPr>
              <w:t>Deposition of coarse droplets in dormant apple trees</w:t>
            </w:r>
          </w:p>
        </w:tc>
      </w:tr>
      <w:tr w:rsidR="00BD7C3F" w:rsidRPr="003E3B2F" w14:paraId="53A1C780" w14:textId="77777777" w:rsidTr="00BD7C3F">
        <w:trPr>
          <w:gridAfter w:val="2"/>
          <w:wAfter w:w="3573" w:type="dxa"/>
          <w:trHeight w:val="562"/>
        </w:trPr>
        <w:tc>
          <w:tcPr>
            <w:tcW w:w="1419" w:type="dxa"/>
            <w:noWrap/>
            <w:vAlign w:val="center"/>
            <w:hideMark/>
          </w:tcPr>
          <w:p w14:paraId="41B1C696" w14:textId="569B4485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12</w:t>
            </w:r>
            <w:r>
              <w:rPr>
                <w:rFonts w:cs="Times New Roman"/>
                <w:sz w:val="20"/>
                <w:szCs w:val="20"/>
              </w:rPr>
              <w:t>:45</w:t>
            </w:r>
          </w:p>
        </w:tc>
        <w:tc>
          <w:tcPr>
            <w:tcW w:w="566" w:type="dxa"/>
            <w:vMerge/>
            <w:vAlign w:val="center"/>
            <w:hideMark/>
          </w:tcPr>
          <w:p w14:paraId="5C1C2DB9" w14:textId="0A4ACEF0" w:rsidR="00BD7C3F" w:rsidRPr="00946C04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  <w:hideMark/>
          </w:tcPr>
          <w:p w14:paraId="40130C1E" w14:textId="77777777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Adel Bakache</w:t>
            </w:r>
          </w:p>
        </w:tc>
        <w:tc>
          <w:tcPr>
            <w:tcW w:w="5667" w:type="dxa"/>
            <w:vAlign w:val="center"/>
            <w:hideMark/>
          </w:tcPr>
          <w:p w14:paraId="35C4A2AE" w14:textId="169F11B3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2.8 </w:t>
            </w:r>
            <w:r w:rsidRPr="00D5467E">
              <w:rPr>
                <w:rFonts w:cs="Times New Roman"/>
                <w:sz w:val="20"/>
                <w:szCs w:val="20"/>
                <w:lang w:val="en-GB"/>
              </w:rPr>
              <w:t>A new tool and a rapid methodology to assess the spray application quality in vineyards and orchards</w:t>
            </w:r>
          </w:p>
        </w:tc>
      </w:tr>
      <w:tr w:rsidR="00BD7C3F" w:rsidRPr="00946C04" w14:paraId="466322FD" w14:textId="77777777" w:rsidTr="00BD7C3F">
        <w:trPr>
          <w:gridAfter w:val="2"/>
          <w:wAfter w:w="3573" w:type="dxa"/>
          <w:trHeight w:val="411"/>
        </w:trPr>
        <w:tc>
          <w:tcPr>
            <w:tcW w:w="1419" w:type="dxa"/>
            <w:shd w:val="clear" w:color="auto" w:fill="D9D9D9" w:themeFill="background1" w:themeFillShade="D9"/>
            <w:noWrap/>
            <w:vAlign w:val="center"/>
            <w:hideMark/>
          </w:tcPr>
          <w:p w14:paraId="006F4E9F" w14:textId="1573BE8E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12</w:t>
            </w:r>
            <w:r>
              <w:rPr>
                <w:rFonts w:cs="Times New Roman"/>
                <w:sz w:val="20"/>
                <w:szCs w:val="20"/>
              </w:rPr>
              <w:t>:5</w:t>
            </w:r>
            <w:r w:rsidRPr="00946C0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vMerge/>
            <w:noWrap/>
            <w:vAlign w:val="center"/>
            <w:hideMark/>
          </w:tcPr>
          <w:p w14:paraId="4927EA6D" w14:textId="2BF0E82C" w:rsidR="00BD7C3F" w:rsidRPr="00946C04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2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B592813" w14:textId="63FB9500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 xml:space="preserve">Lunch </w:t>
            </w:r>
            <w:r>
              <w:rPr>
                <w:rFonts w:cs="Times New Roman"/>
                <w:sz w:val="20"/>
                <w:szCs w:val="20"/>
              </w:rPr>
              <w:t>and Posters</w:t>
            </w:r>
          </w:p>
        </w:tc>
      </w:tr>
      <w:tr w:rsidR="00BD7C3F" w:rsidRPr="003E3B2F" w14:paraId="036F2393" w14:textId="77777777" w:rsidTr="00BD7C3F">
        <w:trPr>
          <w:gridAfter w:val="2"/>
          <w:wAfter w:w="3573" w:type="dxa"/>
          <w:trHeight w:val="584"/>
        </w:trPr>
        <w:tc>
          <w:tcPr>
            <w:tcW w:w="1419" w:type="dxa"/>
            <w:noWrap/>
            <w:vAlign w:val="center"/>
          </w:tcPr>
          <w:p w14:paraId="0FEBD8B8" w14:textId="056B75CF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14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946C04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566" w:type="dxa"/>
            <w:vMerge/>
            <w:noWrap/>
            <w:textDirection w:val="btLr"/>
            <w:vAlign w:val="center"/>
          </w:tcPr>
          <w:p w14:paraId="65E5B2A1" w14:textId="62777DD9" w:rsidR="00BD7C3F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</w:tcPr>
          <w:p w14:paraId="3802B5A3" w14:textId="5297C466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Grzegorz Doruchowski</w:t>
            </w:r>
          </w:p>
        </w:tc>
        <w:tc>
          <w:tcPr>
            <w:tcW w:w="5667" w:type="dxa"/>
            <w:vAlign w:val="center"/>
          </w:tcPr>
          <w:p w14:paraId="5AFEFE50" w14:textId="352C7462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2.9 </w:t>
            </w:r>
            <w:r w:rsidRPr="00394924">
              <w:rPr>
                <w:rFonts w:cs="Times New Roman"/>
                <w:sz w:val="20"/>
                <w:szCs w:val="20"/>
                <w:lang w:val="en-GB"/>
              </w:rPr>
              <w:t>Spray deposition and loss during different application scenarios performed by orchard sprayer with individually adjusted air-jets</w:t>
            </w:r>
          </w:p>
        </w:tc>
      </w:tr>
      <w:tr w:rsidR="00BD7C3F" w:rsidRPr="00BD7C3F" w14:paraId="01107648" w14:textId="77777777" w:rsidTr="00BD7C3F">
        <w:trPr>
          <w:gridAfter w:val="2"/>
          <w:wAfter w:w="3573" w:type="dxa"/>
          <w:trHeight w:val="572"/>
        </w:trPr>
        <w:tc>
          <w:tcPr>
            <w:tcW w:w="1419" w:type="dxa"/>
            <w:noWrap/>
            <w:vAlign w:val="center"/>
          </w:tcPr>
          <w:p w14:paraId="489F31F6" w14:textId="77777777" w:rsidR="00BD7C3F" w:rsidRPr="003E3B2F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vMerge w:val="restart"/>
            <w:noWrap/>
            <w:textDirection w:val="btLr"/>
            <w:vAlign w:val="center"/>
          </w:tcPr>
          <w:p w14:paraId="1E4C834F" w14:textId="6EC960A9" w:rsidR="00BD7C3F" w:rsidRPr="008D4881" w:rsidRDefault="00BD7C3F" w:rsidP="00BD7C3F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8D4881">
              <w:rPr>
                <w:rFonts w:cs="Times New Roman"/>
                <w:sz w:val="20"/>
                <w:szCs w:val="20"/>
              </w:rPr>
              <w:t xml:space="preserve">Session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626" w:type="dxa"/>
            <w:gridSpan w:val="2"/>
            <w:noWrap/>
            <w:vAlign w:val="center"/>
          </w:tcPr>
          <w:p w14:paraId="1EC184CD" w14:textId="36657F17" w:rsidR="00BD7C3F" w:rsidRPr="00BD7C3F" w:rsidRDefault="00BD7C3F" w:rsidP="00BD7C3F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D7C3F">
              <w:rPr>
                <w:rFonts w:cs="Times New Roman"/>
                <w:b/>
                <w:sz w:val="20"/>
                <w:szCs w:val="20"/>
              </w:rPr>
              <w:t xml:space="preserve">Session 4 – Chairs : J. </w:t>
            </w:r>
            <w:proofErr w:type="spellStart"/>
            <w:r w:rsidRPr="00BD7C3F">
              <w:rPr>
                <w:rFonts w:cs="Times New Roman"/>
                <w:b/>
                <w:sz w:val="20"/>
                <w:szCs w:val="20"/>
              </w:rPr>
              <w:t>vande</w:t>
            </w:r>
            <w:proofErr w:type="spellEnd"/>
            <w:r w:rsidRPr="00BD7C3F">
              <w:rPr>
                <w:rFonts w:cs="Times New Roman"/>
                <w:b/>
                <w:sz w:val="20"/>
                <w:szCs w:val="20"/>
              </w:rPr>
              <w:t xml:space="preserve"> Zande &amp; S. Planas</w:t>
            </w:r>
          </w:p>
        </w:tc>
      </w:tr>
      <w:tr w:rsidR="00BD7C3F" w:rsidRPr="003E3B2F" w14:paraId="1C057D69" w14:textId="77777777" w:rsidTr="00BD7C3F">
        <w:trPr>
          <w:gridAfter w:val="2"/>
          <w:wAfter w:w="3573" w:type="dxa"/>
          <w:trHeight w:val="572"/>
        </w:trPr>
        <w:tc>
          <w:tcPr>
            <w:tcW w:w="1419" w:type="dxa"/>
            <w:noWrap/>
            <w:vAlign w:val="center"/>
          </w:tcPr>
          <w:p w14:paraId="59B47014" w14:textId="1462039D" w:rsidR="00BD7C3F" w:rsidRPr="00BD7C3F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BD7C3F">
              <w:rPr>
                <w:rFonts w:cs="Times New Roman"/>
                <w:sz w:val="20"/>
                <w:szCs w:val="20"/>
                <w:lang w:val="en-GB"/>
              </w:rPr>
              <w:t>14:20</w:t>
            </w:r>
          </w:p>
        </w:tc>
        <w:tc>
          <w:tcPr>
            <w:tcW w:w="566" w:type="dxa"/>
            <w:vMerge/>
            <w:noWrap/>
            <w:textDirection w:val="btLr"/>
            <w:vAlign w:val="center"/>
          </w:tcPr>
          <w:p w14:paraId="7A3C9983" w14:textId="014022A2" w:rsidR="00BD7C3F" w:rsidRPr="00BD7C3F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59" w:type="dxa"/>
            <w:noWrap/>
            <w:vAlign w:val="center"/>
          </w:tcPr>
          <w:p w14:paraId="01DA262A" w14:textId="56FBC44C" w:rsidR="00BD7C3F" w:rsidRPr="008D4881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8D4881">
              <w:rPr>
                <w:rFonts w:cs="Times New Roman"/>
                <w:sz w:val="20"/>
                <w:szCs w:val="20"/>
                <w:lang w:val="en-GB"/>
              </w:rPr>
              <w:t>Nils Bjugstad</w:t>
            </w:r>
          </w:p>
        </w:tc>
        <w:tc>
          <w:tcPr>
            <w:tcW w:w="5667" w:type="dxa"/>
            <w:vAlign w:val="center"/>
          </w:tcPr>
          <w:p w14:paraId="28F6B834" w14:textId="70C8F21F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4.5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A novel and simple method for potential spray drift measurements in orchards</w:t>
            </w:r>
          </w:p>
        </w:tc>
      </w:tr>
      <w:tr w:rsidR="00BD7C3F" w:rsidRPr="003E3B2F" w14:paraId="6AE005B5" w14:textId="77777777" w:rsidTr="00BD7C3F">
        <w:trPr>
          <w:gridAfter w:val="2"/>
          <w:wAfter w:w="3573" w:type="dxa"/>
          <w:trHeight w:val="397"/>
        </w:trPr>
        <w:tc>
          <w:tcPr>
            <w:tcW w:w="1419" w:type="dxa"/>
            <w:noWrap/>
            <w:vAlign w:val="center"/>
          </w:tcPr>
          <w:p w14:paraId="644225B1" w14:textId="1C4A619B" w:rsidR="00BD7C3F" w:rsidRPr="008D4881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8D4881">
              <w:rPr>
                <w:rFonts w:cs="Times New Roman"/>
                <w:sz w:val="20"/>
                <w:szCs w:val="20"/>
                <w:lang w:val="en-GB"/>
              </w:rPr>
              <w:t>14:40</w:t>
            </w:r>
          </w:p>
        </w:tc>
        <w:tc>
          <w:tcPr>
            <w:tcW w:w="566" w:type="dxa"/>
            <w:vMerge/>
            <w:noWrap/>
            <w:textDirection w:val="btLr"/>
            <w:vAlign w:val="center"/>
            <w:hideMark/>
          </w:tcPr>
          <w:p w14:paraId="58ACD2B6" w14:textId="286BC4CD" w:rsidR="00BD7C3F" w:rsidRPr="008D4881" w:rsidRDefault="00BD7C3F" w:rsidP="00CD7322">
            <w:pPr>
              <w:spacing w:after="0"/>
              <w:ind w:left="113" w:right="113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59" w:type="dxa"/>
            <w:noWrap/>
            <w:vAlign w:val="center"/>
          </w:tcPr>
          <w:p w14:paraId="791C8108" w14:textId="76D6325B" w:rsidR="00BD7C3F" w:rsidRPr="008D4881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8D4881">
              <w:rPr>
                <w:rFonts w:cs="Times New Roman"/>
                <w:sz w:val="20"/>
                <w:szCs w:val="20"/>
                <w:lang w:val="en-GB"/>
              </w:rPr>
              <w:t xml:space="preserve">Cruz </w:t>
            </w:r>
            <w:proofErr w:type="spellStart"/>
            <w:r w:rsidRPr="008D4881">
              <w:rPr>
                <w:rFonts w:cs="Times New Roman"/>
                <w:sz w:val="20"/>
                <w:szCs w:val="20"/>
                <w:lang w:val="en-GB"/>
              </w:rPr>
              <w:t>Garcera</w:t>
            </w:r>
            <w:proofErr w:type="spellEnd"/>
          </w:p>
        </w:tc>
        <w:tc>
          <w:tcPr>
            <w:tcW w:w="5667" w:type="dxa"/>
            <w:vAlign w:val="center"/>
          </w:tcPr>
          <w:p w14:paraId="558F05D8" w14:textId="30F8CA69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4.6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 xml:space="preserve">Reduction of pesticides in the environment by the use of </w:t>
            </w:r>
            <w:proofErr w:type="spellStart"/>
            <w:r w:rsidRPr="00946C04">
              <w:rPr>
                <w:rFonts w:cs="Times New Roman"/>
                <w:sz w:val="20"/>
                <w:szCs w:val="20"/>
                <w:lang w:val="en-GB"/>
              </w:rPr>
              <w:t>CitrusVol</w:t>
            </w:r>
            <w:proofErr w:type="spellEnd"/>
            <w:r w:rsidRPr="00946C04">
              <w:rPr>
                <w:rFonts w:cs="Times New Roman"/>
                <w:sz w:val="20"/>
                <w:szCs w:val="20"/>
                <w:lang w:val="en-GB"/>
              </w:rPr>
              <w:t xml:space="preserve"> tool and spray drift reduction techniques during applications in citrus</w:t>
            </w:r>
          </w:p>
        </w:tc>
      </w:tr>
      <w:tr w:rsidR="00BD7C3F" w:rsidRPr="003E3B2F" w14:paraId="2BBE6BC8" w14:textId="77777777" w:rsidTr="00BD7C3F">
        <w:trPr>
          <w:gridAfter w:val="2"/>
          <w:wAfter w:w="3573" w:type="dxa"/>
          <w:trHeight w:val="606"/>
        </w:trPr>
        <w:tc>
          <w:tcPr>
            <w:tcW w:w="1419" w:type="dxa"/>
            <w:noWrap/>
            <w:vAlign w:val="center"/>
          </w:tcPr>
          <w:p w14:paraId="2F47F394" w14:textId="30087F35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15:00</w:t>
            </w:r>
          </w:p>
        </w:tc>
        <w:tc>
          <w:tcPr>
            <w:tcW w:w="566" w:type="dxa"/>
            <w:vMerge/>
            <w:vAlign w:val="center"/>
            <w:hideMark/>
          </w:tcPr>
          <w:p w14:paraId="7658544C" w14:textId="77777777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</w:tcPr>
          <w:p w14:paraId="35A6D827" w14:textId="459016B6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Jean-</w:t>
            </w:r>
            <w:r w:rsidRPr="00946C04">
              <w:rPr>
                <w:rFonts w:cs="Times New Roman"/>
                <w:sz w:val="20"/>
                <w:szCs w:val="20"/>
              </w:rPr>
              <w:t>Paul Douzals</w:t>
            </w:r>
          </w:p>
        </w:tc>
        <w:tc>
          <w:tcPr>
            <w:tcW w:w="5667" w:type="dxa"/>
            <w:vAlign w:val="center"/>
          </w:tcPr>
          <w:p w14:paraId="5CBF2369" w14:textId="5078117A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4.7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 xml:space="preserve">ADDI Spray Drift: A spray drift model for vine sprayers   </w:t>
            </w:r>
          </w:p>
        </w:tc>
      </w:tr>
      <w:tr w:rsidR="00BD7C3F" w:rsidRPr="003E3B2F" w14:paraId="2887B500" w14:textId="77777777" w:rsidTr="00BD7C3F">
        <w:trPr>
          <w:gridAfter w:val="2"/>
          <w:wAfter w:w="3573" w:type="dxa"/>
          <w:trHeight w:val="527"/>
        </w:trPr>
        <w:tc>
          <w:tcPr>
            <w:tcW w:w="1419" w:type="dxa"/>
            <w:noWrap/>
            <w:vAlign w:val="center"/>
          </w:tcPr>
          <w:p w14:paraId="43399C11" w14:textId="5FDA07DA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15:20</w:t>
            </w:r>
          </w:p>
        </w:tc>
        <w:tc>
          <w:tcPr>
            <w:tcW w:w="566" w:type="dxa"/>
            <w:vMerge/>
            <w:vAlign w:val="center"/>
            <w:hideMark/>
          </w:tcPr>
          <w:p w14:paraId="14250BCC" w14:textId="77777777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noWrap/>
            <w:vAlign w:val="center"/>
          </w:tcPr>
          <w:p w14:paraId="6C425FDB" w14:textId="3308DF5C" w:rsidR="00BD7C3F" w:rsidRPr="00946C04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946C04">
              <w:rPr>
                <w:rFonts w:cs="Times New Roman"/>
                <w:sz w:val="20"/>
                <w:szCs w:val="20"/>
              </w:rPr>
              <w:t>Dirk de Hoog</w:t>
            </w:r>
          </w:p>
        </w:tc>
        <w:tc>
          <w:tcPr>
            <w:tcW w:w="5667" w:type="dxa"/>
            <w:vAlign w:val="center"/>
          </w:tcPr>
          <w:p w14:paraId="49645117" w14:textId="18052AED" w:rsidR="00BD7C3F" w:rsidRPr="00946C0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4.8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A novel method for drift calculations in orchards</w:t>
            </w:r>
          </w:p>
        </w:tc>
      </w:tr>
      <w:tr w:rsidR="00BD7C3F" w:rsidRPr="003E3B2F" w14:paraId="15D82288" w14:textId="77777777" w:rsidTr="00BD7C3F">
        <w:trPr>
          <w:gridAfter w:val="2"/>
          <w:wAfter w:w="3573" w:type="dxa"/>
          <w:cantSplit/>
          <w:trHeight w:val="567"/>
        </w:trPr>
        <w:tc>
          <w:tcPr>
            <w:tcW w:w="1419" w:type="dxa"/>
            <w:noWrap/>
            <w:vAlign w:val="center"/>
          </w:tcPr>
          <w:p w14:paraId="3A3240AC" w14:textId="77777777" w:rsidR="00BD7C3F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vMerge w:val="restart"/>
            <w:textDirection w:val="btLr"/>
            <w:vAlign w:val="center"/>
          </w:tcPr>
          <w:p w14:paraId="34E7CD98" w14:textId="77385F7D" w:rsidR="00BD7C3F" w:rsidRPr="008D4881" w:rsidRDefault="00BD7C3F" w:rsidP="00BD7C3F">
            <w:pPr>
              <w:spacing w:after="0"/>
              <w:ind w:left="113" w:right="113"/>
              <w:jc w:val="center"/>
              <w:rPr>
                <w:rFonts w:cs="Times New Roman"/>
                <w:sz w:val="14"/>
                <w:szCs w:val="20"/>
              </w:rPr>
            </w:pPr>
            <w:r w:rsidRPr="00BD7C3F">
              <w:rPr>
                <w:rFonts w:cs="Times New Roman"/>
                <w:sz w:val="20"/>
                <w:szCs w:val="20"/>
              </w:rPr>
              <w:t xml:space="preserve">Session 5 </w:t>
            </w:r>
          </w:p>
        </w:tc>
        <w:tc>
          <w:tcPr>
            <w:tcW w:w="7626" w:type="dxa"/>
            <w:gridSpan w:val="2"/>
            <w:noWrap/>
            <w:vAlign w:val="center"/>
          </w:tcPr>
          <w:p w14:paraId="5CAA8C60" w14:textId="3A041B57" w:rsidR="00BD7C3F" w:rsidRPr="00BD7C3F" w:rsidRDefault="00BD7C3F" w:rsidP="00BD7C3F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BD7C3F">
              <w:rPr>
                <w:rFonts w:cs="Times New Roman"/>
                <w:b/>
                <w:sz w:val="20"/>
                <w:szCs w:val="20"/>
                <w:lang w:val="en-GB"/>
              </w:rPr>
              <w:t>Session 5 – Chairs : M Wenneker &amp;</w:t>
            </w:r>
            <w:r w:rsidRPr="00BD7C3F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Pr="00BD7C3F">
              <w:rPr>
                <w:rFonts w:cs="Times New Roman"/>
                <w:b/>
                <w:sz w:val="20"/>
                <w:szCs w:val="20"/>
                <w:lang w:val="en-GB"/>
              </w:rPr>
              <w:t>T. Pelzer</w:t>
            </w:r>
          </w:p>
        </w:tc>
      </w:tr>
      <w:tr w:rsidR="00BD7C3F" w:rsidRPr="003E3B2F" w14:paraId="38E6E76D" w14:textId="77777777" w:rsidTr="00BD7C3F">
        <w:trPr>
          <w:gridAfter w:val="2"/>
          <w:wAfter w:w="3573" w:type="dxa"/>
          <w:cantSplit/>
          <w:trHeight w:val="567"/>
        </w:trPr>
        <w:tc>
          <w:tcPr>
            <w:tcW w:w="1419" w:type="dxa"/>
            <w:noWrap/>
            <w:vAlign w:val="center"/>
          </w:tcPr>
          <w:p w14:paraId="79378C13" w14:textId="1A561363" w:rsidR="00BD7C3F" w:rsidRPr="00BD7C3F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15:40</w:t>
            </w:r>
          </w:p>
        </w:tc>
        <w:tc>
          <w:tcPr>
            <w:tcW w:w="566" w:type="dxa"/>
            <w:vMerge/>
            <w:textDirection w:val="btLr"/>
            <w:vAlign w:val="center"/>
            <w:hideMark/>
          </w:tcPr>
          <w:p w14:paraId="6305B541" w14:textId="79C14EB9" w:rsidR="00BD7C3F" w:rsidRPr="00BD7C3F" w:rsidRDefault="00BD7C3F" w:rsidP="000C31BC">
            <w:pPr>
              <w:spacing w:after="0"/>
              <w:ind w:left="113" w:right="113"/>
              <w:jc w:val="center"/>
              <w:rPr>
                <w:rFonts w:cs="Times New Roman"/>
                <w:sz w:val="14"/>
                <w:szCs w:val="20"/>
                <w:lang w:val="en-GB"/>
              </w:rPr>
            </w:pPr>
          </w:p>
        </w:tc>
        <w:tc>
          <w:tcPr>
            <w:tcW w:w="1959" w:type="dxa"/>
            <w:noWrap/>
            <w:vAlign w:val="center"/>
          </w:tcPr>
          <w:p w14:paraId="6D075E4B" w14:textId="52A48848" w:rsidR="00BD7C3F" w:rsidRPr="00BD7C3F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BD7C3F">
              <w:rPr>
                <w:rFonts w:cs="Times New Roman"/>
                <w:sz w:val="20"/>
                <w:szCs w:val="20"/>
                <w:lang w:val="en-GB"/>
              </w:rPr>
              <w:t>Sonia Grimbuhler</w:t>
            </w:r>
          </w:p>
        </w:tc>
        <w:tc>
          <w:tcPr>
            <w:tcW w:w="5667" w:type="dxa"/>
            <w:vAlign w:val="center"/>
          </w:tcPr>
          <w:p w14:paraId="4EB961B9" w14:textId="6E488FE0" w:rsidR="00BD7C3F" w:rsidRPr="00157E9A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5.3 </w:t>
            </w:r>
            <w:proofErr w:type="spellStart"/>
            <w:r w:rsidRPr="00157E9A">
              <w:rPr>
                <w:sz w:val="20"/>
                <w:szCs w:val="32"/>
                <w:lang w:val="en-GB"/>
              </w:rPr>
              <w:t>NewPom</w:t>
            </w:r>
            <w:proofErr w:type="spellEnd"/>
            <w:r w:rsidRPr="00157E9A">
              <w:rPr>
                <w:sz w:val="20"/>
                <w:szCs w:val="32"/>
                <w:lang w:val="en-GB"/>
              </w:rPr>
              <w:t xml:space="preserve"> Project: Worker exposure to pesticides in apple orchards</w:t>
            </w:r>
          </w:p>
        </w:tc>
      </w:tr>
      <w:tr w:rsidR="00BD7C3F" w:rsidRPr="003E3B2F" w14:paraId="3C9CEAED" w14:textId="77777777" w:rsidTr="00BD7C3F">
        <w:trPr>
          <w:gridAfter w:val="2"/>
          <w:wAfter w:w="3573" w:type="dxa"/>
          <w:cantSplit/>
          <w:trHeight w:val="505"/>
        </w:trPr>
        <w:tc>
          <w:tcPr>
            <w:tcW w:w="1419" w:type="dxa"/>
            <w:noWrap/>
            <w:vAlign w:val="center"/>
          </w:tcPr>
          <w:p w14:paraId="0D4905AF" w14:textId="5FD3D1CF" w:rsidR="00BD7C3F" w:rsidRPr="00BD7C3F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16:00</w:t>
            </w:r>
          </w:p>
        </w:tc>
        <w:tc>
          <w:tcPr>
            <w:tcW w:w="566" w:type="dxa"/>
            <w:vMerge/>
            <w:noWrap/>
            <w:textDirection w:val="btLr"/>
            <w:vAlign w:val="center"/>
          </w:tcPr>
          <w:p w14:paraId="456BD02F" w14:textId="33D1DC6C" w:rsidR="00BD7C3F" w:rsidRPr="00BD7C3F" w:rsidRDefault="00BD7C3F" w:rsidP="00CD7322">
            <w:pPr>
              <w:spacing w:after="0"/>
              <w:ind w:left="113" w:right="113"/>
              <w:rPr>
                <w:rFonts w:cs="Times New Roman"/>
                <w:sz w:val="10"/>
                <w:szCs w:val="20"/>
                <w:lang w:val="en-GB"/>
              </w:rPr>
            </w:pPr>
          </w:p>
        </w:tc>
        <w:tc>
          <w:tcPr>
            <w:tcW w:w="1959" w:type="dxa"/>
            <w:vAlign w:val="center"/>
          </w:tcPr>
          <w:p w14:paraId="541E6B19" w14:textId="478C7314" w:rsidR="00BD7C3F" w:rsidRPr="00BD7C3F" w:rsidRDefault="00BD7C3F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BD7C3F">
              <w:rPr>
                <w:rFonts w:cs="Times New Roman"/>
                <w:sz w:val="20"/>
                <w:szCs w:val="20"/>
                <w:lang w:val="en-GB"/>
              </w:rPr>
              <w:t>Paolo Marucco</w:t>
            </w:r>
          </w:p>
        </w:tc>
        <w:tc>
          <w:tcPr>
            <w:tcW w:w="5667" w:type="dxa"/>
            <w:vAlign w:val="center"/>
          </w:tcPr>
          <w:p w14:paraId="2DFF779F" w14:textId="3623D64F" w:rsidR="00BD7C3F" w:rsidRPr="00394924" w:rsidRDefault="00BD7C3F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E5512D">
              <w:rPr>
                <w:rFonts w:cs="Times New Roman"/>
                <w:sz w:val="20"/>
                <w:szCs w:val="20"/>
                <w:lang w:val="en-GB"/>
              </w:rPr>
              <w:t xml:space="preserve">5.4 </w:t>
            </w:r>
            <w:r w:rsidRPr="00394924">
              <w:rPr>
                <w:rFonts w:cs="Times New Roman"/>
                <w:sz w:val="20"/>
                <w:szCs w:val="20"/>
                <w:lang w:val="en-GB"/>
              </w:rPr>
              <w:t>Indoor measurements to develop a methodology for spray mass balance assessment from air-assisted sprayers</w:t>
            </w:r>
          </w:p>
        </w:tc>
      </w:tr>
      <w:tr w:rsidR="00CD7322" w:rsidRPr="00394924" w14:paraId="11D4C95A" w14:textId="77777777" w:rsidTr="00BD7C3F">
        <w:trPr>
          <w:gridAfter w:val="2"/>
          <w:wAfter w:w="3573" w:type="dxa"/>
          <w:trHeight w:val="608"/>
        </w:trPr>
        <w:tc>
          <w:tcPr>
            <w:tcW w:w="1419" w:type="dxa"/>
            <w:shd w:val="clear" w:color="auto" w:fill="D9D9D9" w:themeFill="background1" w:themeFillShade="D9"/>
            <w:noWrap/>
            <w:vAlign w:val="center"/>
          </w:tcPr>
          <w:p w14:paraId="0BADE3D1" w14:textId="366CA091" w:rsidR="00CD7322" w:rsidRPr="00394924" w:rsidRDefault="00CD7322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16</w:t>
            </w:r>
            <w:r w:rsidR="000C31BC">
              <w:rPr>
                <w:rFonts w:cs="Times New Roman"/>
                <w:sz w:val="20"/>
                <w:szCs w:val="20"/>
                <w:lang w:val="en-GB"/>
              </w:rPr>
              <w:t>:20</w:t>
            </w:r>
          </w:p>
        </w:tc>
        <w:tc>
          <w:tcPr>
            <w:tcW w:w="566" w:type="dxa"/>
            <w:shd w:val="clear" w:color="auto" w:fill="D9D9D9" w:themeFill="background1" w:themeFillShade="D9"/>
            <w:noWrap/>
            <w:vAlign w:val="center"/>
          </w:tcPr>
          <w:p w14:paraId="29098C70" w14:textId="77777777" w:rsidR="00CD7322" w:rsidRPr="00394924" w:rsidRDefault="00CD7322" w:rsidP="00CD7322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626" w:type="dxa"/>
            <w:gridSpan w:val="2"/>
            <w:shd w:val="clear" w:color="auto" w:fill="D9D9D9" w:themeFill="background1" w:themeFillShade="D9"/>
            <w:vAlign w:val="center"/>
          </w:tcPr>
          <w:p w14:paraId="6E5D7169" w14:textId="3740E426" w:rsidR="00CD7322" w:rsidRPr="00394924" w:rsidRDefault="000C31BC" w:rsidP="006058E4">
            <w:pPr>
              <w:spacing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C</w:t>
            </w:r>
            <w:r w:rsidR="00CD7322" w:rsidRPr="00946C04">
              <w:rPr>
                <w:rFonts w:cs="Times New Roman"/>
                <w:sz w:val="20"/>
                <w:szCs w:val="20"/>
              </w:rPr>
              <w:t>l</w:t>
            </w:r>
            <w:r>
              <w:rPr>
                <w:rFonts w:cs="Times New Roman"/>
                <w:sz w:val="20"/>
                <w:szCs w:val="20"/>
              </w:rPr>
              <w:t>o</w:t>
            </w:r>
            <w:r w:rsidR="00CD7322" w:rsidRPr="00946C04">
              <w:rPr>
                <w:rFonts w:cs="Times New Roman"/>
                <w:sz w:val="20"/>
                <w:szCs w:val="20"/>
              </w:rPr>
              <w:t>si</w:t>
            </w:r>
            <w:r>
              <w:rPr>
                <w:rFonts w:cs="Times New Roman"/>
                <w:sz w:val="20"/>
                <w:szCs w:val="20"/>
              </w:rPr>
              <w:t>ng</w:t>
            </w:r>
            <w:proofErr w:type="spellEnd"/>
            <w:r w:rsidR="00CD7322" w:rsidRPr="00946C0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remarks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CD7322" w:rsidRPr="00946C04">
              <w:rPr>
                <w:rFonts w:cs="Times New Roman"/>
                <w:sz w:val="20"/>
                <w:szCs w:val="20"/>
              </w:rPr>
              <w:t xml:space="preserve">and </w:t>
            </w:r>
            <w:r>
              <w:rPr>
                <w:rFonts w:cs="Times New Roman"/>
                <w:sz w:val="20"/>
                <w:szCs w:val="20"/>
              </w:rPr>
              <w:t>F</w:t>
            </w:r>
            <w:r w:rsidR="00CD7322" w:rsidRPr="00946C04">
              <w:rPr>
                <w:rFonts w:cs="Times New Roman"/>
                <w:sz w:val="20"/>
                <w:szCs w:val="20"/>
              </w:rPr>
              <w:t>arewell</w:t>
            </w:r>
          </w:p>
        </w:tc>
      </w:tr>
    </w:tbl>
    <w:p w14:paraId="2B3D2D15" w14:textId="77777777" w:rsidR="00A76DF3" w:rsidRDefault="00A76DF3"/>
    <w:sectPr w:rsidR="00A76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ADC90" w16cex:dateUtc="2023-08-31T07:32:00Z"/>
  <w16cex:commentExtensible w16cex:durableId="289ADC7C" w16cex:dateUtc="2023-08-31T07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8DC4FC" w16cid:durableId="289ADC90"/>
  <w16cid:commentId w16cid:paraId="0372A8C2" w16cid:durableId="289ADC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48"/>
    <w:rsid w:val="000206A7"/>
    <w:rsid w:val="0006314A"/>
    <w:rsid w:val="000750CD"/>
    <w:rsid w:val="000A68EC"/>
    <w:rsid w:val="000B7054"/>
    <w:rsid w:val="000C31BC"/>
    <w:rsid w:val="000E3994"/>
    <w:rsid w:val="001070C1"/>
    <w:rsid w:val="00157E9A"/>
    <w:rsid w:val="00203FE4"/>
    <w:rsid w:val="00322C63"/>
    <w:rsid w:val="00357C2C"/>
    <w:rsid w:val="0037447C"/>
    <w:rsid w:val="003E3B2F"/>
    <w:rsid w:val="004558AB"/>
    <w:rsid w:val="00484B72"/>
    <w:rsid w:val="00521311"/>
    <w:rsid w:val="006058E4"/>
    <w:rsid w:val="006649AE"/>
    <w:rsid w:val="00666E48"/>
    <w:rsid w:val="00672088"/>
    <w:rsid w:val="007E7921"/>
    <w:rsid w:val="008D4881"/>
    <w:rsid w:val="008F3CFF"/>
    <w:rsid w:val="00A21FB9"/>
    <w:rsid w:val="00A76DF3"/>
    <w:rsid w:val="00AC7E76"/>
    <w:rsid w:val="00B16EC7"/>
    <w:rsid w:val="00B87BCA"/>
    <w:rsid w:val="00BD7C3F"/>
    <w:rsid w:val="00C66A06"/>
    <w:rsid w:val="00C95F24"/>
    <w:rsid w:val="00CD7322"/>
    <w:rsid w:val="00D5467E"/>
    <w:rsid w:val="00D956A4"/>
    <w:rsid w:val="00E43248"/>
    <w:rsid w:val="00E5512D"/>
    <w:rsid w:val="00E87147"/>
    <w:rsid w:val="00E964B9"/>
    <w:rsid w:val="00EC5AAC"/>
    <w:rsid w:val="00F63A31"/>
    <w:rsid w:val="00FA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1C3A"/>
  <w15:chartTrackingRefBased/>
  <w15:docId w15:val="{66F52B8D-4395-40B5-AA96-B2F9E45C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248"/>
    <w:pPr>
      <w:spacing w:after="12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E432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3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pdsuprorfruit">
    <w:name w:val="jpd suprorfruit"/>
    <w:basedOn w:val="Titre1"/>
    <w:link w:val="jpdsuprorfruitCar"/>
    <w:qFormat/>
    <w:rsid w:val="00E43248"/>
    <w:pPr>
      <w:jc w:val="both"/>
    </w:pPr>
    <w:rPr>
      <w:rFonts w:ascii="Times New Roman" w:eastAsia="Times New Roman" w:hAnsi="Times New Roman" w:cs="Times New Roman"/>
      <w:b/>
      <w:bCs/>
      <w:color w:val="000000"/>
      <w:szCs w:val="24"/>
      <w:lang w:val="en-GB" w:eastAsia="nl-NL"/>
    </w:rPr>
  </w:style>
  <w:style w:type="character" w:customStyle="1" w:styleId="jpdsuprorfruitCar">
    <w:name w:val="jpd suprorfruit Car"/>
    <w:basedOn w:val="Titre1Car"/>
    <w:link w:val="jpdsuprorfruit"/>
    <w:rsid w:val="00E43248"/>
    <w:rPr>
      <w:rFonts w:ascii="Times New Roman" w:eastAsia="Times New Roman" w:hAnsi="Times New Roman" w:cs="Times New Roman"/>
      <w:b/>
      <w:bCs/>
      <w:color w:val="000000"/>
      <w:sz w:val="32"/>
      <w:szCs w:val="24"/>
      <w:lang w:val="en-GB" w:eastAsia="nl-NL"/>
    </w:rPr>
  </w:style>
  <w:style w:type="character" w:customStyle="1" w:styleId="Titre1Car">
    <w:name w:val="Titre 1 Car"/>
    <w:basedOn w:val="Policepardfaut"/>
    <w:link w:val="Titre1"/>
    <w:uiPriority w:val="9"/>
    <w:rsid w:val="00E43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vision">
    <w:name w:val="Revision"/>
    <w:hidden/>
    <w:uiPriority w:val="99"/>
    <w:semiHidden/>
    <w:rsid w:val="000750CD"/>
    <w:pPr>
      <w:spacing w:after="0" w:line="240" w:lineRule="auto"/>
    </w:pPr>
    <w:rPr>
      <w:rFonts w:ascii="Times New Roman" w:hAnsi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5213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213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21311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13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1311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39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99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964B9"/>
    <w:rPr>
      <w:color w:val="0563C1" w:themeColor="hyperlink"/>
      <w:u w:val="single"/>
    </w:rPr>
  </w:style>
  <w:style w:type="paragraph" w:customStyle="1" w:styleId="Info">
    <w:name w:val="Info"/>
    <w:basedOn w:val="Normal"/>
    <w:qFormat/>
    <w:rsid w:val="00C66A06"/>
    <w:pPr>
      <w:spacing w:after="0"/>
    </w:pPr>
    <w:rPr>
      <w:rFonts w:eastAsia="MS Mincho" w:cs="Times New Roman"/>
      <w:sz w:val="24"/>
      <w:szCs w:val="24"/>
      <w:lang w:val="en-GB" w:eastAsia="nl-NL"/>
    </w:rPr>
  </w:style>
  <w:style w:type="character" w:customStyle="1" w:styleId="rynqvb">
    <w:name w:val="rynqvb"/>
    <w:basedOn w:val="Policepardfaut"/>
    <w:rsid w:val="00C66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KRXvAPsG3JPc3ujS8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goo.gl/maps/zaTV6GsgYh6FJWEf7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oo.gl/maps/XhEaJZu9fHDGeMRH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o.gl/maps/CrNLmm48pVBajQxJ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83C4F-0CD8-4B78-9A58-06B4834D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1048</Words>
  <Characters>5979</Characters>
  <Application>Microsoft Office Word</Application>
  <DocSecurity>0</DocSecurity>
  <Lines>49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rev</cp:lastModifiedBy>
  <cp:revision>8</cp:revision>
  <dcterms:created xsi:type="dcterms:W3CDTF">2023-09-16T08:26:00Z</dcterms:created>
  <dcterms:modified xsi:type="dcterms:W3CDTF">2023-10-02T15:03:00Z</dcterms:modified>
</cp:coreProperties>
</file>